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B7" w:rsidRPr="00C90AB7" w:rsidRDefault="00C90AB7" w:rsidP="00C90AB7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C15C09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№ </w:t>
      </w:r>
      <w:r w:rsidRPr="00C15C09">
        <w:rPr>
          <w:rFonts w:ascii="Arial" w:hAnsi="Arial" w:cs="Arial"/>
          <w:sz w:val="20"/>
          <w:szCs w:val="20"/>
        </w:rPr>
        <w:t>1</w:t>
      </w:r>
      <w:r w:rsidRPr="00C15C09">
        <w:rPr>
          <w:rFonts w:ascii="Arial" w:hAnsi="Arial" w:cs="Arial"/>
          <w:sz w:val="20"/>
          <w:szCs w:val="20"/>
          <w:lang w:val="en-US"/>
        </w:rPr>
        <w:br/>
      </w:r>
      <w:r w:rsidRPr="00C15C09">
        <w:rPr>
          <w:rFonts w:ascii="Arial" w:hAnsi="Arial" w:cs="Arial"/>
          <w:sz w:val="20"/>
          <w:szCs w:val="20"/>
        </w:rPr>
        <w:t xml:space="preserve">к приказу </w:t>
      </w:r>
      <w:r>
        <w:rPr>
          <w:rFonts w:ascii="Arial" w:hAnsi="Arial" w:cs="Arial"/>
          <w:sz w:val="20"/>
          <w:szCs w:val="20"/>
        </w:rPr>
        <w:t>от </w:t>
      </w:r>
      <w:r w:rsidRPr="00C90AB7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 январ</w:t>
      </w:r>
      <w:r w:rsidRPr="00C90AB7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> 20</w:t>
      </w:r>
      <w:r w:rsidRPr="00C90AB7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 год</w:t>
      </w:r>
      <w:r w:rsidRPr="00C90AB7">
        <w:rPr>
          <w:rFonts w:ascii="Arial" w:hAnsi="Arial" w:cs="Arial"/>
          <w:sz w:val="20"/>
          <w:szCs w:val="20"/>
        </w:rPr>
        <w:t xml:space="preserve">а </w:t>
      </w:r>
      <w:r>
        <w:rPr>
          <w:rFonts w:ascii="Arial" w:hAnsi="Arial" w:cs="Arial"/>
          <w:sz w:val="20"/>
          <w:szCs w:val="20"/>
        </w:rPr>
        <w:t>№ </w:t>
      </w:r>
      <w:r w:rsidRPr="00C90AB7">
        <w:rPr>
          <w:rFonts w:ascii="Arial" w:hAnsi="Arial" w:cs="Arial"/>
          <w:sz w:val="20"/>
          <w:szCs w:val="20"/>
        </w:rPr>
        <w:t>15</w:t>
      </w:r>
    </w:p>
    <w:p w:rsidR="00C90AB7" w:rsidRDefault="00C90AB7" w:rsidP="00C90AB7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C90AB7">
        <w:rPr>
          <w:rFonts w:ascii="Arial" w:hAnsi="Arial" w:cs="Arial"/>
          <w:sz w:val="20"/>
          <w:szCs w:val="20"/>
        </w:rPr>
        <w:t>О создании приемочной комиссии</w:t>
      </w:r>
      <w:r w:rsidRPr="00C90AB7">
        <w:rPr>
          <w:rFonts w:ascii="Arial" w:hAnsi="Arial" w:cs="Arial"/>
          <w:sz w:val="20"/>
          <w:szCs w:val="20"/>
          <w:lang w:val="en-US"/>
        </w:rPr>
        <w:br/>
      </w:r>
      <w:r w:rsidRPr="00C90AB7">
        <w:rPr>
          <w:rFonts w:ascii="Arial" w:hAnsi="Arial" w:cs="Arial"/>
          <w:sz w:val="20"/>
          <w:szCs w:val="20"/>
        </w:rPr>
        <w:t>для приемки поставленного товара,</w:t>
      </w:r>
      <w:r w:rsidRPr="00C90AB7">
        <w:rPr>
          <w:rFonts w:ascii="Arial" w:hAnsi="Arial" w:cs="Arial"/>
          <w:sz w:val="20"/>
          <w:szCs w:val="20"/>
          <w:lang w:val="en-US"/>
        </w:rPr>
        <w:br/>
      </w:r>
      <w:r w:rsidRPr="00C90AB7">
        <w:rPr>
          <w:rFonts w:ascii="Arial" w:hAnsi="Arial" w:cs="Arial"/>
          <w:sz w:val="20"/>
          <w:szCs w:val="20"/>
        </w:rPr>
        <w:t>выполненной работы или оказанной услуги,</w:t>
      </w:r>
      <w:r w:rsidRPr="00C90AB7">
        <w:rPr>
          <w:rFonts w:ascii="Arial" w:hAnsi="Arial" w:cs="Arial"/>
          <w:sz w:val="20"/>
          <w:szCs w:val="20"/>
          <w:lang w:val="en-US"/>
        </w:rPr>
        <w:br/>
      </w:r>
      <w:r w:rsidRPr="00C90AB7">
        <w:rPr>
          <w:rFonts w:ascii="Arial" w:hAnsi="Arial" w:cs="Arial"/>
          <w:sz w:val="20"/>
          <w:szCs w:val="20"/>
        </w:rPr>
        <w:t>результатов отдельного этапа исполнения контракта</w:t>
      </w:r>
      <w:r w:rsidRPr="00C90AB7">
        <w:rPr>
          <w:rFonts w:ascii="Arial" w:hAnsi="Arial" w:cs="Arial"/>
          <w:sz w:val="20"/>
          <w:szCs w:val="20"/>
          <w:lang w:val="en-US"/>
        </w:rPr>
        <w:br/>
      </w:r>
      <w:r w:rsidRPr="00C90AB7">
        <w:rPr>
          <w:rFonts w:ascii="Arial" w:hAnsi="Arial" w:cs="Arial"/>
          <w:sz w:val="20"/>
          <w:szCs w:val="20"/>
        </w:rPr>
        <w:t>при осуществлении закупок товаров (работ, услуг)</w:t>
      </w:r>
      <w:r w:rsidRPr="00C90AB7">
        <w:rPr>
          <w:rFonts w:ascii="Arial" w:hAnsi="Arial" w:cs="Arial"/>
          <w:sz w:val="20"/>
          <w:szCs w:val="20"/>
          <w:lang w:val="en-US"/>
        </w:rPr>
        <w:br/>
      </w:r>
      <w:r w:rsidRPr="00C90AB7">
        <w:rPr>
          <w:rFonts w:ascii="Arial" w:hAnsi="Arial" w:cs="Arial"/>
          <w:sz w:val="20"/>
          <w:szCs w:val="20"/>
        </w:rPr>
        <w:t>для обеспечения муниципальных</w:t>
      </w:r>
      <w:r w:rsidRPr="00C15C09">
        <w:rPr>
          <w:rFonts w:ascii="Arial" w:hAnsi="Arial" w:cs="Arial"/>
          <w:sz w:val="20"/>
          <w:szCs w:val="20"/>
        </w:rPr>
        <w:t xml:space="preserve"> нужд</w:t>
      </w:r>
      <w:r w:rsidRPr="00C15C09">
        <w:rPr>
          <w:rFonts w:ascii="Arial" w:hAnsi="Arial" w:cs="Arial"/>
          <w:sz w:val="20"/>
          <w:szCs w:val="20"/>
          <w:lang w:val="en-US"/>
        </w:rPr>
        <w:br/>
      </w:r>
      <w:r w:rsidRPr="00C15C09">
        <w:rPr>
          <w:rFonts w:ascii="Arial" w:hAnsi="Arial" w:cs="Arial"/>
          <w:sz w:val="20"/>
          <w:szCs w:val="20"/>
        </w:rPr>
        <w:t>заказчика и утверждении Положения</w:t>
      </w:r>
      <w:r w:rsidRPr="00C15C09">
        <w:rPr>
          <w:rFonts w:ascii="Arial" w:hAnsi="Arial" w:cs="Arial"/>
          <w:sz w:val="20"/>
          <w:szCs w:val="20"/>
          <w:lang w:val="en-US"/>
        </w:rPr>
        <w:br/>
      </w:r>
      <w:r w:rsidRPr="00C15C09">
        <w:rPr>
          <w:rFonts w:ascii="Arial" w:hAnsi="Arial" w:cs="Arial"/>
          <w:sz w:val="20"/>
          <w:szCs w:val="20"/>
        </w:rPr>
        <w:t>о приемочной комиссии</w:t>
      </w:r>
    </w:p>
    <w:p w:rsidR="00C90AB7" w:rsidRPr="00C15C09" w:rsidRDefault="00C90AB7" w:rsidP="00C90AB7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C90AB7" w:rsidRDefault="00C90AB7" w:rsidP="00C90AB7">
      <w:pPr>
        <w:tabs>
          <w:tab w:val="left" w:pos="9355"/>
        </w:tabs>
        <w:ind w:right="-1"/>
        <w:jc w:val="center"/>
        <w:rPr>
          <w:rFonts w:ascii="Arial" w:hAnsi="Arial" w:cs="Arial"/>
          <w:sz w:val="20"/>
          <w:szCs w:val="20"/>
          <w:lang w:val="en-US"/>
        </w:rPr>
      </w:pPr>
      <w:r w:rsidRPr="00C15C09">
        <w:rPr>
          <w:rFonts w:ascii="Arial" w:hAnsi="Arial" w:cs="Arial"/>
          <w:b/>
          <w:bCs/>
          <w:caps/>
          <w:sz w:val="20"/>
          <w:szCs w:val="20"/>
        </w:rPr>
        <w:t>ПОЛОЖЕНИЕ</w:t>
      </w:r>
      <w:r w:rsidRPr="00C15C09">
        <w:rPr>
          <w:rFonts w:ascii="Arial" w:hAnsi="Arial" w:cs="Arial"/>
          <w:b/>
          <w:bCs/>
          <w:caps/>
          <w:sz w:val="20"/>
          <w:szCs w:val="20"/>
          <w:lang w:val="en-US"/>
        </w:rPr>
        <w:br/>
      </w:r>
      <w:r w:rsidRPr="00C15C09">
        <w:rPr>
          <w:rFonts w:ascii="Arial" w:hAnsi="Arial" w:cs="Arial"/>
          <w:sz w:val="20"/>
          <w:szCs w:val="20"/>
        </w:rPr>
        <w:t>о приемочной комиссии для приемки поставленного товара, выполненной работы</w:t>
      </w:r>
      <w:r w:rsidRPr="00C15C09">
        <w:rPr>
          <w:rFonts w:ascii="Arial" w:hAnsi="Arial" w:cs="Arial"/>
          <w:sz w:val="20"/>
          <w:szCs w:val="20"/>
          <w:lang w:val="en-US"/>
        </w:rPr>
        <w:br/>
      </w:r>
      <w:r w:rsidRPr="00C15C09">
        <w:rPr>
          <w:rFonts w:ascii="Arial" w:hAnsi="Arial" w:cs="Arial"/>
          <w:sz w:val="20"/>
          <w:szCs w:val="20"/>
        </w:rPr>
        <w:t>или</w:t>
      </w:r>
      <w:r w:rsidRPr="00C15C09">
        <w:rPr>
          <w:rFonts w:ascii="Arial" w:hAnsi="Arial" w:cs="Arial"/>
          <w:sz w:val="20"/>
          <w:szCs w:val="20"/>
          <w:lang w:val="en-US"/>
        </w:rPr>
        <w:t> </w:t>
      </w:r>
      <w:r w:rsidRPr="00C15C09">
        <w:rPr>
          <w:rFonts w:ascii="Arial" w:hAnsi="Arial" w:cs="Arial"/>
          <w:sz w:val="20"/>
          <w:szCs w:val="20"/>
        </w:rPr>
        <w:t>оказанной услуги, результатов отдельного этапа исполнения контракта</w:t>
      </w:r>
      <w:r w:rsidRPr="00C15C09">
        <w:rPr>
          <w:rFonts w:ascii="Arial" w:hAnsi="Arial" w:cs="Arial"/>
          <w:sz w:val="20"/>
          <w:szCs w:val="20"/>
          <w:lang w:val="en-US"/>
        </w:rPr>
        <w:br/>
      </w:r>
      <w:r w:rsidRPr="00C15C09">
        <w:rPr>
          <w:rFonts w:ascii="Arial" w:hAnsi="Arial" w:cs="Arial"/>
          <w:sz w:val="20"/>
          <w:szCs w:val="20"/>
        </w:rPr>
        <w:t>при осуществлении закупок товаров (работ, услуг)</w:t>
      </w:r>
      <w:r w:rsidRPr="00C15C09">
        <w:rPr>
          <w:rFonts w:ascii="Arial" w:hAnsi="Arial" w:cs="Arial"/>
          <w:sz w:val="20"/>
          <w:szCs w:val="20"/>
          <w:lang w:val="en-US"/>
        </w:rPr>
        <w:br/>
      </w:r>
      <w:r w:rsidRPr="00C15C09">
        <w:rPr>
          <w:rFonts w:ascii="Arial" w:hAnsi="Arial" w:cs="Arial"/>
          <w:sz w:val="20"/>
          <w:szCs w:val="20"/>
        </w:rPr>
        <w:t xml:space="preserve">для обеспечения </w:t>
      </w:r>
      <w:r w:rsidRPr="00C90AB7">
        <w:rPr>
          <w:rFonts w:ascii="Arial" w:hAnsi="Arial" w:cs="Arial"/>
          <w:sz w:val="20"/>
          <w:szCs w:val="20"/>
        </w:rPr>
        <w:t>муниципальных</w:t>
      </w:r>
      <w:r w:rsidRPr="00C15C09">
        <w:rPr>
          <w:rFonts w:ascii="Arial" w:hAnsi="Arial" w:cs="Arial"/>
          <w:sz w:val="20"/>
          <w:szCs w:val="20"/>
        </w:rPr>
        <w:t xml:space="preserve"> нужд заказчика</w:t>
      </w:r>
    </w:p>
    <w:p w:rsidR="00C90AB7" w:rsidRPr="00C15C09" w:rsidRDefault="00C90AB7" w:rsidP="00C90AB7">
      <w:pPr>
        <w:tabs>
          <w:tab w:val="left" w:pos="9355"/>
        </w:tabs>
        <w:spacing w:after="0" w:line="240" w:lineRule="auto"/>
        <w:ind w:right="-1"/>
        <w:jc w:val="center"/>
        <w:rPr>
          <w:rFonts w:ascii="Arial" w:hAnsi="Arial" w:cs="Arial"/>
          <w:sz w:val="20"/>
          <w:szCs w:val="20"/>
          <w:lang w:val="en-US"/>
        </w:rPr>
      </w:pPr>
    </w:p>
    <w:p w:rsidR="00C90AB7" w:rsidRPr="00C15C09" w:rsidRDefault="00C90AB7" w:rsidP="00C90AB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 w:rsidRPr="00C15C09">
        <w:rPr>
          <w:rFonts w:ascii="Arial" w:hAnsi="Arial" w:cs="Arial"/>
          <w:b/>
          <w:sz w:val="20"/>
          <w:szCs w:val="20"/>
        </w:rPr>
        <w:t>1. Общие положения</w:t>
      </w:r>
    </w:p>
    <w:p w:rsidR="00C90AB7" w:rsidRPr="00C15C09" w:rsidRDefault="00C90AB7" w:rsidP="00C90A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 xml:space="preserve">1.1. Настоящее Положение о приемочной комиссии для 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 для обеспечения </w:t>
      </w:r>
      <w:r w:rsidRPr="00C90AB7">
        <w:rPr>
          <w:rFonts w:ascii="Arial" w:hAnsi="Arial" w:cs="Arial"/>
          <w:sz w:val="20"/>
          <w:szCs w:val="20"/>
        </w:rPr>
        <w:t>муниципальных</w:t>
      </w:r>
      <w:r w:rsidRPr="00C15C09">
        <w:rPr>
          <w:rFonts w:ascii="Arial" w:hAnsi="Arial" w:cs="Arial"/>
          <w:sz w:val="20"/>
          <w:szCs w:val="20"/>
        </w:rPr>
        <w:t xml:space="preserve"> нужд заказчика (далее – Положение) определяет цели и задачи создания, порядок формирования и работы, функции приемочной комиссии для 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 для обеспечения </w:t>
      </w:r>
      <w:r w:rsidRPr="00C90AB7">
        <w:rPr>
          <w:rFonts w:ascii="Arial" w:hAnsi="Arial" w:cs="Arial"/>
          <w:sz w:val="20"/>
          <w:szCs w:val="20"/>
        </w:rPr>
        <w:t>муниципальных</w:t>
      </w:r>
      <w:r w:rsidRPr="00C15C09">
        <w:rPr>
          <w:rFonts w:ascii="Arial" w:hAnsi="Arial" w:cs="Arial"/>
          <w:sz w:val="20"/>
          <w:szCs w:val="20"/>
        </w:rPr>
        <w:t xml:space="preserve"> нужд заказчика (далее – Приемочная комиссия).</w:t>
      </w:r>
    </w:p>
    <w:p w:rsidR="00C90AB7" w:rsidRPr="00C15C09" w:rsidRDefault="00C90AB7" w:rsidP="00C90A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1.2. Комиссия в пределах своей компетенции осуществляет деятельность во взаимодействии со структурными подразделениями заказчика, контрактной службой, экспертами, экспертными организациями.</w:t>
      </w:r>
    </w:p>
    <w:p w:rsidR="00C90AB7" w:rsidRDefault="00C90AB7" w:rsidP="00C90AB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15C09">
        <w:rPr>
          <w:rFonts w:ascii="Arial" w:hAnsi="Arial" w:cs="Arial"/>
          <w:sz w:val="20"/>
          <w:szCs w:val="20"/>
        </w:rPr>
        <w:t>1.3. Приемочная комиссия в своей деятельности руководствуется Гражданским кодексом</w:t>
      </w:r>
      <w:r>
        <w:rPr>
          <w:rFonts w:ascii="Arial" w:hAnsi="Arial" w:cs="Arial"/>
          <w:sz w:val="20"/>
          <w:szCs w:val="20"/>
        </w:rPr>
        <w:t> РФ</w:t>
      </w:r>
      <w:r w:rsidRPr="00C15C09">
        <w:rPr>
          <w:rFonts w:ascii="Arial" w:hAnsi="Arial" w:cs="Arial"/>
          <w:sz w:val="20"/>
          <w:szCs w:val="20"/>
        </w:rPr>
        <w:t xml:space="preserve">, Законом </w:t>
      </w:r>
      <w:r>
        <w:rPr>
          <w:rFonts w:ascii="Arial" w:hAnsi="Arial" w:cs="Arial"/>
          <w:sz w:val="20"/>
          <w:szCs w:val="20"/>
        </w:rPr>
        <w:t>от </w:t>
      </w:r>
      <w:r w:rsidRPr="00C15C0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 апрел</w:t>
      </w:r>
      <w:r w:rsidRPr="00C15C09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> 20</w:t>
      </w:r>
      <w:r w:rsidRPr="00C15C09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 год</w:t>
      </w:r>
      <w:r w:rsidRPr="00C15C09">
        <w:rPr>
          <w:rFonts w:ascii="Arial" w:hAnsi="Arial" w:cs="Arial"/>
          <w:sz w:val="20"/>
          <w:szCs w:val="20"/>
        </w:rPr>
        <w:t xml:space="preserve">а </w:t>
      </w:r>
      <w:r>
        <w:rPr>
          <w:rFonts w:ascii="Arial" w:hAnsi="Arial" w:cs="Arial"/>
          <w:sz w:val="20"/>
          <w:szCs w:val="20"/>
        </w:rPr>
        <w:t>№ </w:t>
      </w:r>
      <w:r w:rsidRPr="00C15C09">
        <w:rPr>
          <w:rFonts w:ascii="Arial" w:hAnsi="Arial" w:cs="Arial"/>
          <w:sz w:val="20"/>
          <w:szCs w:val="20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– Закон </w:t>
      </w:r>
      <w:r>
        <w:rPr>
          <w:rFonts w:ascii="Arial" w:hAnsi="Arial" w:cs="Arial"/>
          <w:sz w:val="20"/>
          <w:szCs w:val="20"/>
        </w:rPr>
        <w:t>от </w:t>
      </w:r>
      <w:r w:rsidRPr="00C15C0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 апрел</w:t>
      </w:r>
      <w:r w:rsidRPr="00C15C09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> 20</w:t>
      </w:r>
      <w:r w:rsidRPr="00C15C09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 год</w:t>
      </w:r>
      <w:r w:rsidRPr="00C15C09">
        <w:rPr>
          <w:rFonts w:ascii="Arial" w:hAnsi="Arial" w:cs="Arial"/>
          <w:sz w:val="20"/>
          <w:szCs w:val="20"/>
        </w:rPr>
        <w:t xml:space="preserve">а </w:t>
      </w:r>
      <w:r>
        <w:rPr>
          <w:rFonts w:ascii="Arial" w:hAnsi="Arial" w:cs="Arial"/>
          <w:sz w:val="20"/>
          <w:szCs w:val="20"/>
        </w:rPr>
        <w:t>№ </w:t>
      </w:r>
      <w:r w:rsidRPr="00C15C09">
        <w:rPr>
          <w:rFonts w:ascii="Arial" w:hAnsi="Arial" w:cs="Arial"/>
          <w:sz w:val="20"/>
          <w:szCs w:val="20"/>
        </w:rPr>
        <w:t xml:space="preserve">44-ФЗ),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</w:t>
      </w:r>
      <w:r>
        <w:rPr>
          <w:rFonts w:ascii="Arial" w:hAnsi="Arial" w:cs="Arial"/>
          <w:sz w:val="20"/>
          <w:szCs w:val="20"/>
        </w:rPr>
        <w:t>от </w:t>
      </w:r>
      <w:r w:rsidRPr="00C15C09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 июн</w:t>
      </w:r>
      <w:r w:rsidRPr="00C15C09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> 19</w:t>
      </w:r>
      <w:r w:rsidRPr="00C15C09">
        <w:rPr>
          <w:rFonts w:ascii="Arial" w:hAnsi="Arial" w:cs="Arial"/>
          <w:sz w:val="20"/>
          <w:szCs w:val="20"/>
        </w:rPr>
        <w:t>65</w:t>
      </w:r>
      <w:r>
        <w:rPr>
          <w:rFonts w:ascii="Arial" w:hAnsi="Arial" w:cs="Arial"/>
          <w:sz w:val="20"/>
          <w:szCs w:val="20"/>
        </w:rPr>
        <w:t> г.</w:t>
      </w:r>
      <w:r w:rsidRPr="00C15C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№ </w:t>
      </w:r>
      <w:r w:rsidRPr="00C15C09">
        <w:rPr>
          <w:rFonts w:ascii="Arial" w:hAnsi="Arial" w:cs="Arial"/>
          <w:sz w:val="20"/>
          <w:szCs w:val="20"/>
        </w:rPr>
        <w:t xml:space="preserve">П-6,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</w:t>
      </w:r>
      <w:r>
        <w:rPr>
          <w:rFonts w:ascii="Arial" w:hAnsi="Arial" w:cs="Arial"/>
          <w:sz w:val="20"/>
          <w:szCs w:val="20"/>
        </w:rPr>
        <w:t>от </w:t>
      </w:r>
      <w:r w:rsidRPr="00C15C09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 апрел</w:t>
      </w:r>
      <w:r w:rsidRPr="00C15C09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> 19</w:t>
      </w:r>
      <w:r w:rsidRPr="00C15C09">
        <w:rPr>
          <w:rFonts w:ascii="Arial" w:hAnsi="Arial" w:cs="Arial"/>
          <w:sz w:val="20"/>
          <w:szCs w:val="20"/>
        </w:rPr>
        <w:t>66</w:t>
      </w:r>
      <w:r>
        <w:rPr>
          <w:rFonts w:ascii="Arial" w:hAnsi="Arial" w:cs="Arial"/>
          <w:sz w:val="20"/>
          <w:szCs w:val="20"/>
        </w:rPr>
        <w:t> год</w:t>
      </w:r>
      <w:r w:rsidRPr="00C15C09">
        <w:rPr>
          <w:rFonts w:ascii="Arial" w:hAnsi="Arial" w:cs="Arial"/>
          <w:sz w:val="20"/>
          <w:szCs w:val="20"/>
        </w:rPr>
        <w:t xml:space="preserve">а </w:t>
      </w:r>
      <w:r>
        <w:rPr>
          <w:rFonts w:ascii="Arial" w:hAnsi="Arial" w:cs="Arial"/>
          <w:sz w:val="20"/>
          <w:szCs w:val="20"/>
        </w:rPr>
        <w:t>№ </w:t>
      </w:r>
      <w:r w:rsidRPr="00C15C09">
        <w:rPr>
          <w:rFonts w:ascii="Arial" w:hAnsi="Arial" w:cs="Arial"/>
          <w:sz w:val="20"/>
          <w:szCs w:val="20"/>
        </w:rPr>
        <w:t xml:space="preserve">П-7, иными федеральными законами и нормативно-правовыми актами Российской Федерации и </w:t>
      </w:r>
      <w:r w:rsidRPr="00C90AB7">
        <w:rPr>
          <w:rFonts w:ascii="Arial" w:hAnsi="Arial" w:cs="Arial"/>
          <w:sz w:val="20"/>
          <w:szCs w:val="20"/>
        </w:rPr>
        <w:t>муниципального округа Савелки в городе Москве</w:t>
      </w:r>
      <w:r w:rsidRPr="00C15C09">
        <w:rPr>
          <w:rFonts w:ascii="Arial" w:hAnsi="Arial" w:cs="Arial"/>
          <w:sz w:val="20"/>
          <w:szCs w:val="20"/>
        </w:rPr>
        <w:t>, в соответствии с которыми осуществляется регулирование в соответствующей сфере деятельности, а также определяется порядок оборота и требования к поставляемым товарам, выполняемым работам, оказываемым услугам, в том числе настоящим Положением, Положением о контрактной службе Заказчика.</w:t>
      </w:r>
    </w:p>
    <w:p w:rsidR="00C90AB7" w:rsidRPr="00C15C09" w:rsidRDefault="00C90AB7" w:rsidP="00C90A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90AB7" w:rsidRPr="00C15C09" w:rsidRDefault="00C90AB7" w:rsidP="00C90A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5C09">
        <w:rPr>
          <w:rFonts w:ascii="Arial" w:hAnsi="Arial" w:cs="Arial"/>
          <w:b/>
          <w:sz w:val="20"/>
          <w:szCs w:val="20"/>
        </w:rPr>
        <w:t>2. Цели и задачи Приемочной комиссии</w:t>
      </w:r>
    </w:p>
    <w:p w:rsidR="00C90AB7" w:rsidRPr="00C15C09" w:rsidRDefault="00C90AB7" w:rsidP="00C90AB7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2.1. Цели Приемочной комиссии:</w:t>
      </w:r>
    </w:p>
    <w:p w:rsidR="00C90AB7" w:rsidRPr="00C15C09" w:rsidRDefault="00C90AB7" w:rsidP="00C90AB7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2.1.1. Обеспечение приемки поставленных товаров, выполненных работ, оказанных услуг (далее – товары, работы, услуги).</w:t>
      </w:r>
    </w:p>
    <w:p w:rsidR="00C90AB7" w:rsidRPr="00C15C09" w:rsidRDefault="00C90AB7" w:rsidP="00C90AB7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2.1.2. Предотвращение коррупции и других злоупотреблений при приемке товаров, работ, услуг.</w:t>
      </w:r>
    </w:p>
    <w:p w:rsidR="00C90AB7" w:rsidRPr="00C15C09" w:rsidRDefault="00C90AB7" w:rsidP="00C90AB7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2.2. Задачи Приемочной комиссии:</w:t>
      </w:r>
    </w:p>
    <w:p w:rsidR="00C90AB7" w:rsidRPr="00C15C09" w:rsidRDefault="00C90AB7" w:rsidP="00C90AB7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2.2.1. Установление соответствия товаров, работ, услуг условиям и требованиям заключенного контракта.</w:t>
      </w:r>
    </w:p>
    <w:p w:rsidR="00C90AB7" w:rsidRPr="00C15C09" w:rsidRDefault="00C90AB7" w:rsidP="00C90AB7">
      <w:p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 xml:space="preserve">2.2.2. Принятие решения </w:t>
      </w:r>
      <w:r>
        <w:rPr>
          <w:rFonts w:ascii="Arial" w:hAnsi="Arial" w:cs="Arial"/>
          <w:sz w:val="20"/>
          <w:szCs w:val="20"/>
        </w:rPr>
        <w:t>об </w:t>
      </w:r>
      <w:r w:rsidRPr="00C15C09">
        <w:rPr>
          <w:rFonts w:ascii="Arial" w:hAnsi="Arial" w:cs="Arial"/>
          <w:sz w:val="20"/>
          <w:szCs w:val="20"/>
        </w:rPr>
        <w:t>исполнении обязательств по контракту. Приемочная комиссия принимает одно из следующих решений: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– о надлежащем исполнении обязательств по контракту;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lastRenderedPageBreak/>
        <w:t>– неисполнении или о ненадлежащем исполнении обязательств по контракту.</w:t>
      </w:r>
    </w:p>
    <w:p w:rsidR="00C90AB7" w:rsidRDefault="00C90AB7" w:rsidP="00C90AB7">
      <w:pPr>
        <w:tabs>
          <w:tab w:val="left" w:pos="426"/>
          <w:tab w:val="left" w:pos="567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15C09">
        <w:rPr>
          <w:rFonts w:ascii="Arial" w:hAnsi="Arial" w:cs="Arial"/>
          <w:sz w:val="20"/>
          <w:szCs w:val="20"/>
        </w:rPr>
        <w:t>2.2.3. Подготовка отчетных материалов о работе Приемочной комиссии.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5C09">
        <w:rPr>
          <w:rFonts w:ascii="Arial" w:hAnsi="Arial" w:cs="Arial"/>
          <w:b/>
          <w:sz w:val="20"/>
          <w:szCs w:val="20"/>
        </w:rPr>
        <w:t>3. Порядок формирования Приемочной комиссии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 xml:space="preserve">3.1. Приемочная комиссия создается должностным лицом заказчика и действует на постоянной основе для организации приемки товаров, работ, услуг для </w:t>
      </w:r>
      <w:r w:rsidRPr="00C90AB7">
        <w:rPr>
          <w:rFonts w:ascii="Arial" w:hAnsi="Arial" w:cs="Arial"/>
          <w:sz w:val="20"/>
          <w:szCs w:val="20"/>
        </w:rPr>
        <w:t>муниципальных</w:t>
      </w:r>
      <w:r w:rsidRPr="00C15C09">
        <w:rPr>
          <w:rFonts w:ascii="Arial" w:hAnsi="Arial" w:cs="Arial"/>
          <w:sz w:val="20"/>
          <w:szCs w:val="20"/>
        </w:rPr>
        <w:t xml:space="preserve"> нужд в рамках исполнения контрактов.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3.2. Персональный состав Приемочной комиссии утверждается приказом Заказчика.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3.3. В состав Приемочной комиссии входят не менее пяти человек, включая председателя приемочной комиссии (далее – Председатель), секретаря приемочной комиссии (далее – Секретарь) и других членов Приемочной комиссии.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 xml:space="preserve">3.4. Председатель является членом Приемочной комиссии. </w:t>
      </w:r>
      <w:r w:rsidRPr="00C15C09">
        <w:rPr>
          <w:rFonts w:ascii="Arial" w:hAnsi="Arial" w:cs="Arial"/>
          <w:color w:val="000000"/>
          <w:sz w:val="20"/>
          <w:szCs w:val="20"/>
        </w:rPr>
        <w:t xml:space="preserve">В отсутствие Председателя Приемочной комиссии его обязанности и функции осуществляет другой член Приемочной комиссии, </w:t>
      </w:r>
      <w:r w:rsidRPr="00C15C09">
        <w:rPr>
          <w:rFonts w:ascii="Arial" w:hAnsi="Arial" w:cs="Arial"/>
          <w:color w:val="000000"/>
          <w:spacing w:val="5"/>
          <w:sz w:val="20"/>
          <w:szCs w:val="20"/>
        </w:rPr>
        <w:t>на которого Заказчиком будут возложены соответствующие обязанности</w:t>
      </w:r>
      <w:r w:rsidRPr="00C15C09">
        <w:rPr>
          <w:rFonts w:ascii="Arial" w:hAnsi="Arial" w:cs="Arial"/>
          <w:color w:val="000000"/>
          <w:sz w:val="20"/>
          <w:szCs w:val="20"/>
        </w:rPr>
        <w:t>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3.5. Секретарь является членом Приемочной комиссии. В отсутствие Секретаря Приемочной комиссии его обязанности и функции в соответствии с настоящим Положением осуществляет любой член Приемочной комиссии, уполномоченный на выполнение таких функций Председателем.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 xml:space="preserve">3.6. </w:t>
      </w:r>
      <w:r w:rsidRPr="00C15C09">
        <w:rPr>
          <w:rFonts w:ascii="Arial" w:hAnsi="Arial" w:cs="Arial"/>
          <w:color w:val="000000"/>
          <w:spacing w:val="5"/>
          <w:sz w:val="20"/>
          <w:szCs w:val="20"/>
        </w:rPr>
        <w:t>Члены Приемочной комиссии осуществляют свои полномочия лично, передача полномочий члена Приемочной комиссии другим лицам не допускается</w:t>
      </w:r>
    </w:p>
    <w:p w:rsidR="00C90AB7" w:rsidRDefault="00C90AB7" w:rsidP="00C90AB7">
      <w:pPr>
        <w:tabs>
          <w:tab w:val="left" w:pos="426"/>
          <w:tab w:val="left" w:pos="567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15C09">
        <w:rPr>
          <w:rFonts w:ascii="Arial" w:hAnsi="Arial" w:cs="Arial"/>
          <w:sz w:val="20"/>
          <w:szCs w:val="20"/>
        </w:rPr>
        <w:t>3.7. Замена члена Приемочной комиссии осуществляется на основании приказа Заказчика.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5C09">
        <w:rPr>
          <w:rFonts w:ascii="Arial" w:hAnsi="Arial" w:cs="Arial"/>
          <w:b/>
          <w:sz w:val="20"/>
          <w:szCs w:val="20"/>
        </w:rPr>
        <w:t>4. Функции Приемочной комиссии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4.1. Приемочная комиссия осуществляет следующие функции: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4.1.1. Проводит анализ документов, подтверждающих факт поставки товаров, выполнения раб</w:t>
      </w:r>
      <w:r>
        <w:rPr>
          <w:rFonts w:ascii="Arial" w:hAnsi="Arial" w:cs="Arial"/>
          <w:sz w:val="20"/>
          <w:szCs w:val="20"/>
        </w:rPr>
        <w:t>от </w:t>
      </w:r>
      <w:r w:rsidRPr="00C15C09">
        <w:rPr>
          <w:rFonts w:ascii="Arial" w:hAnsi="Arial" w:cs="Arial"/>
          <w:sz w:val="20"/>
          <w:szCs w:val="20"/>
        </w:rPr>
        <w:t>и оказания услуг, на предмет соответствия указанных товаров, работ, услуг количеству и качеству, ассортименту, сроку</w:t>
      </w:r>
      <w:r>
        <w:rPr>
          <w:rFonts w:ascii="Arial" w:hAnsi="Arial" w:cs="Arial"/>
          <w:sz w:val="20"/>
          <w:szCs w:val="20"/>
        </w:rPr>
        <w:t> год</w:t>
      </w:r>
      <w:r w:rsidRPr="00C15C09">
        <w:rPr>
          <w:rFonts w:ascii="Arial" w:hAnsi="Arial" w:cs="Arial"/>
          <w:sz w:val="20"/>
          <w:szCs w:val="20"/>
        </w:rPr>
        <w:t>ности, утвержденным образцам и формам изготовления, а также иным требованиям, предусмотренным контрактом.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4.1.2. Проводит анализ представленных поставщиком (подрядчиком, исполнителем) отчетных документов и материалов, включая товарно-транспортные документы, товарные накладные, документы изготовителя, инструкции по применению товара, паспорт на товар, сертификаты соответствия, доверенности, акты выполненных раб</w:t>
      </w:r>
      <w:r>
        <w:rPr>
          <w:rFonts w:ascii="Arial" w:hAnsi="Arial" w:cs="Arial"/>
          <w:sz w:val="20"/>
          <w:szCs w:val="20"/>
        </w:rPr>
        <w:t>от </w:t>
      </w:r>
      <w:r w:rsidRPr="00C15C09">
        <w:rPr>
          <w:rFonts w:ascii="Arial" w:hAnsi="Arial" w:cs="Arial"/>
          <w:sz w:val="20"/>
          <w:szCs w:val="20"/>
        </w:rPr>
        <w:t>и оказанных услуг на предмет их соответствия требованиям законодательства Российской Федерации и контракта, а также устанавливает наличие предусмотренного условиями контракта количества экземпляров и копий отчетных документов и материалов.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4.1.3. Доводит до сведения контрактной службы</w:t>
      </w:r>
      <w:r w:rsidRPr="00C15C09">
        <w:rPr>
          <w:rFonts w:ascii="Arial" w:hAnsi="Arial" w:cs="Arial"/>
          <w:i/>
          <w:sz w:val="20"/>
          <w:szCs w:val="20"/>
        </w:rPr>
        <w:t xml:space="preserve"> </w:t>
      </w:r>
      <w:r w:rsidRPr="00C15C09">
        <w:rPr>
          <w:rFonts w:ascii="Arial" w:hAnsi="Arial" w:cs="Arial"/>
          <w:sz w:val="20"/>
          <w:szCs w:val="20"/>
        </w:rPr>
        <w:t xml:space="preserve">информацию о необходимости направления запросов поставщику (подрядчику, исполнителю) </w:t>
      </w:r>
      <w:r>
        <w:rPr>
          <w:rFonts w:ascii="Arial" w:hAnsi="Arial" w:cs="Arial"/>
          <w:sz w:val="20"/>
          <w:szCs w:val="20"/>
        </w:rPr>
        <w:t>об </w:t>
      </w:r>
      <w:r w:rsidRPr="00C15C09">
        <w:rPr>
          <w:rFonts w:ascii="Arial" w:hAnsi="Arial" w:cs="Arial"/>
          <w:sz w:val="20"/>
          <w:szCs w:val="20"/>
        </w:rPr>
        <w:t>отсутствии недостающих отчетных документов и материалов, а также получении разъяснений по предоставленным документам и материалам.</w:t>
      </w:r>
    </w:p>
    <w:p w:rsidR="00C90AB7" w:rsidRDefault="00C90AB7" w:rsidP="00C90AB7">
      <w:pPr>
        <w:tabs>
          <w:tab w:val="left" w:pos="426"/>
          <w:tab w:val="left" w:pos="567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15C09">
        <w:rPr>
          <w:rFonts w:ascii="Arial" w:hAnsi="Arial" w:cs="Arial"/>
          <w:sz w:val="20"/>
          <w:szCs w:val="20"/>
        </w:rPr>
        <w:t>4.1.4. В случае соответствия товара, работы, услуги условиям контракта подписывает документ о приемке результата отдельного этапа исполнения контракта либо товара, работы, услуги.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5C09">
        <w:rPr>
          <w:rFonts w:ascii="Arial" w:hAnsi="Arial" w:cs="Arial"/>
          <w:b/>
          <w:sz w:val="20"/>
          <w:szCs w:val="20"/>
        </w:rPr>
        <w:t>5. Порядок деятельности Приемочной комиссии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5C09">
        <w:rPr>
          <w:rFonts w:ascii="Arial" w:hAnsi="Arial" w:cs="Arial"/>
          <w:b/>
          <w:sz w:val="20"/>
          <w:szCs w:val="20"/>
        </w:rPr>
        <w:t>5.1. Председатель Приемочной комиссии: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 xml:space="preserve">5.1.1. </w:t>
      </w:r>
      <w:r w:rsidRPr="00C15C09">
        <w:rPr>
          <w:rFonts w:ascii="Arial" w:hAnsi="Arial" w:cs="Arial"/>
          <w:color w:val="000000"/>
          <w:sz w:val="20"/>
          <w:szCs w:val="20"/>
        </w:rPr>
        <w:t>Осуществляет общее руководство работой Приемочной комиссии, организует и планирует деятельность Приемочной комиссии,</w:t>
      </w:r>
      <w:r w:rsidRPr="00C15C09">
        <w:rPr>
          <w:rFonts w:ascii="Arial" w:hAnsi="Arial" w:cs="Arial"/>
          <w:sz w:val="20"/>
          <w:szCs w:val="20"/>
        </w:rPr>
        <w:t xml:space="preserve"> председательствует на заседаниях Приемочной комиссии, контролирует выполнение принятых решений</w:t>
      </w:r>
      <w:r w:rsidRPr="00C15C09">
        <w:rPr>
          <w:rFonts w:ascii="Arial" w:hAnsi="Arial" w:cs="Arial"/>
          <w:color w:val="000000"/>
          <w:sz w:val="20"/>
          <w:szCs w:val="20"/>
        </w:rPr>
        <w:t xml:space="preserve"> и обеспечивает выполнение настоящего Положения.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 xml:space="preserve">5.1.2. </w:t>
      </w:r>
      <w:r w:rsidRPr="00C15C09">
        <w:rPr>
          <w:rFonts w:ascii="Arial" w:hAnsi="Arial" w:cs="Arial"/>
          <w:color w:val="000000"/>
          <w:sz w:val="20"/>
          <w:szCs w:val="20"/>
        </w:rPr>
        <w:t>Определяет время и место проведения заседаний Приемочной комиссии и уведомляет членов Приемочной комиссии о месте, дате и времени проведения заседания.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 xml:space="preserve">5.1.3. </w:t>
      </w:r>
      <w:r w:rsidRPr="00C15C09">
        <w:rPr>
          <w:rFonts w:ascii="Arial" w:hAnsi="Arial" w:cs="Arial"/>
          <w:color w:val="000000"/>
          <w:sz w:val="20"/>
          <w:szCs w:val="20"/>
        </w:rPr>
        <w:t>Объявляет заседание правомочным или выносит решение о его переносе из-за отсутствия необходимого количества членов Приемочной комиссии.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5.1.4. Открывает и ведет заседание Приемочной комиссии, объявляет перерывы.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5.1.5. Объявляет состав Приемочной комиссии.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 xml:space="preserve">5.1.6. Вносит предложения </w:t>
      </w:r>
      <w:r>
        <w:rPr>
          <w:rFonts w:ascii="Arial" w:hAnsi="Arial" w:cs="Arial"/>
          <w:sz w:val="20"/>
          <w:szCs w:val="20"/>
        </w:rPr>
        <w:t>об </w:t>
      </w:r>
      <w:r w:rsidRPr="00C15C09">
        <w:rPr>
          <w:rFonts w:ascii="Arial" w:hAnsi="Arial" w:cs="Arial"/>
          <w:sz w:val="20"/>
          <w:szCs w:val="20"/>
        </w:rPr>
        <w:t>исключении из состава членов Приемочной комиссии, нарушающих свои обязанности.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5.1.7. Подписывает документ о приемке результата отдельного этапа исполнения контракта, либо товара, работы, услуги.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5.1.8. Контролирует направление контрактной службе документа о приемке.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lastRenderedPageBreak/>
        <w:t>5.1.9. Несет ответственность за своевременную приемку товаров, работ, услуг, а также за соответствие принятых товаров, работ, услуг условиям контракта.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 xml:space="preserve">5.1.10. </w:t>
      </w:r>
      <w:r w:rsidRPr="00C15C09">
        <w:rPr>
          <w:rFonts w:ascii="Arial" w:hAnsi="Arial" w:cs="Arial"/>
          <w:color w:val="000000"/>
          <w:sz w:val="20"/>
          <w:szCs w:val="20"/>
        </w:rPr>
        <w:t xml:space="preserve">Осуществляет иные действия в соответствии с законодательством Российской Федерации о контрактной системе в сфере закупок товаров, работ, услуг для обеспечения </w:t>
      </w:r>
      <w:r w:rsidRPr="00C90AB7">
        <w:rPr>
          <w:rFonts w:ascii="Arial" w:hAnsi="Arial" w:cs="Arial"/>
          <w:sz w:val="20"/>
          <w:szCs w:val="20"/>
        </w:rPr>
        <w:t>муниципальных</w:t>
      </w:r>
      <w:r w:rsidRPr="00C15C09">
        <w:rPr>
          <w:rFonts w:ascii="Arial" w:hAnsi="Arial" w:cs="Arial"/>
          <w:sz w:val="20"/>
          <w:szCs w:val="20"/>
        </w:rPr>
        <w:t xml:space="preserve"> </w:t>
      </w:r>
      <w:r w:rsidRPr="00C15C09">
        <w:rPr>
          <w:rFonts w:ascii="Arial" w:hAnsi="Arial" w:cs="Arial"/>
          <w:color w:val="000000"/>
          <w:sz w:val="20"/>
          <w:szCs w:val="20"/>
        </w:rPr>
        <w:t>нужд и настоящим Положением.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15C09">
        <w:rPr>
          <w:rFonts w:ascii="Arial" w:hAnsi="Arial" w:cs="Arial"/>
          <w:b/>
          <w:color w:val="000000"/>
          <w:sz w:val="20"/>
          <w:szCs w:val="20"/>
        </w:rPr>
        <w:t>5.2. Секретарь Приемочной комиссии: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color w:val="000000"/>
          <w:sz w:val="20"/>
          <w:szCs w:val="20"/>
        </w:rPr>
        <w:t xml:space="preserve">5.2.1. </w:t>
      </w:r>
      <w:r w:rsidRPr="00C15C09">
        <w:rPr>
          <w:rFonts w:ascii="Arial" w:hAnsi="Arial" w:cs="Arial"/>
          <w:sz w:val="20"/>
          <w:szCs w:val="20"/>
        </w:rPr>
        <w:t xml:space="preserve">Осуществляет подготовку документов к заседанию Приемочной комиссии. 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5.2.2. Своевременно передает необходимую информацию всем членам Приемочной комиссии, ведет протоколы заседания, выдает выписки из протоколов или решений Приемочной комиссии, ведет иную документацию комиссии.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5.2.3. Оформляет документ о приемке по результатам проведенной приемки результата отдельного этапа исполнения контракта, а также товара, работы, услуги.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5.2.4. По поручению Председателя Приемочной комиссии подготавливает информацию для контрактной службы о необходимости направления запросов поставщикам (подрядчикам, исполнителям) о недостающих или несоответствующих документах и материалах, а также получает разъяснения по представленным материалам, документам.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5.2.5. Выполняет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5C09">
        <w:rPr>
          <w:rFonts w:ascii="Arial" w:hAnsi="Arial" w:cs="Arial"/>
          <w:b/>
          <w:sz w:val="20"/>
          <w:szCs w:val="20"/>
        </w:rPr>
        <w:t>5.3. Члены Приемочной комиссии: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5.3.1. Осуществляют проверку товаров, работ, услуг на предмет их соответствия условиям контракта и предусмотренной им нормативной и технической документации.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5.3.2. Осуществляют проверку оформления представленной отчетной документации, комплектность и количество экземпляров представленной документации.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5.3.3. Принимают решение по результатам проверки товаров, работ, услуг, которое оформляется документом о приемке.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5.3.4. Подписывают документ о приемке результата отдельного этапа исполнения контракта либо товара, работы, услуги.</w:t>
      </w:r>
    </w:p>
    <w:p w:rsidR="00C90AB7" w:rsidRDefault="00C90AB7" w:rsidP="00C90AB7">
      <w:pPr>
        <w:tabs>
          <w:tab w:val="left" w:pos="426"/>
          <w:tab w:val="left" w:pos="567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15C09">
        <w:rPr>
          <w:rFonts w:ascii="Arial" w:hAnsi="Arial" w:cs="Arial"/>
          <w:sz w:val="20"/>
          <w:szCs w:val="20"/>
        </w:rPr>
        <w:t xml:space="preserve">5.3.5. Осуществляют иные действия для всесторонней оценки (проверки) соответствия товаров, работ, услуг условиям </w:t>
      </w:r>
      <w:r w:rsidRPr="00C90AB7">
        <w:rPr>
          <w:rFonts w:ascii="Arial" w:hAnsi="Arial" w:cs="Arial"/>
          <w:sz w:val="20"/>
          <w:szCs w:val="20"/>
        </w:rPr>
        <w:t>муниципального</w:t>
      </w:r>
      <w:r w:rsidRPr="00C15C09">
        <w:rPr>
          <w:rFonts w:ascii="Arial" w:hAnsi="Arial" w:cs="Arial"/>
          <w:sz w:val="20"/>
          <w:szCs w:val="20"/>
        </w:rPr>
        <w:t xml:space="preserve"> контракта и требованиям законодательства Российской Федерации при выявлении несоответствий или недостатков товаров, работ, услуг, препятствующих их приемке в целом или отдельного этапа.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5C09">
        <w:rPr>
          <w:rFonts w:ascii="Arial" w:hAnsi="Arial" w:cs="Arial"/>
          <w:b/>
          <w:sz w:val="20"/>
          <w:szCs w:val="20"/>
        </w:rPr>
        <w:t>6. Порядок приемки товаров, работ, услуг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6.1. Приемочная комиссия правомочна осуществлять свои функции, если на заседании присутствует не менее чем 50</w:t>
      </w:r>
      <w:r>
        <w:rPr>
          <w:rFonts w:ascii="Arial" w:hAnsi="Arial" w:cs="Arial"/>
          <w:sz w:val="20"/>
          <w:szCs w:val="20"/>
        </w:rPr>
        <w:t> процент</w:t>
      </w:r>
      <w:r w:rsidRPr="00C15C09">
        <w:rPr>
          <w:rFonts w:ascii="Arial" w:hAnsi="Arial" w:cs="Arial"/>
          <w:sz w:val="20"/>
          <w:szCs w:val="20"/>
        </w:rPr>
        <w:t xml:space="preserve">ов </w:t>
      </w:r>
      <w:r>
        <w:rPr>
          <w:rFonts w:ascii="Arial" w:hAnsi="Arial" w:cs="Arial"/>
          <w:sz w:val="20"/>
          <w:szCs w:val="20"/>
        </w:rPr>
        <w:t>от </w:t>
      </w:r>
      <w:r w:rsidRPr="00C15C09">
        <w:rPr>
          <w:rFonts w:ascii="Arial" w:hAnsi="Arial" w:cs="Arial"/>
          <w:sz w:val="20"/>
          <w:szCs w:val="20"/>
        </w:rPr>
        <w:t>общего числа ее членов.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 xml:space="preserve">6.2. </w:t>
      </w:r>
      <w:r w:rsidRPr="00C15C09">
        <w:rPr>
          <w:rFonts w:ascii="Arial" w:hAnsi="Arial" w:cs="Arial"/>
          <w:color w:val="000000"/>
          <w:sz w:val="20"/>
          <w:szCs w:val="20"/>
        </w:rPr>
        <w:t xml:space="preserve">Решения Приемочной комиссии принимаются простым большинством голосов </w:t>
      </w:r>
      <w:r>
        <w:rPr>
          <w:rFonts w:ascii="Arial" w:hAnsi="Arial" w:cs="Arial"/>
          <w:color w:val="000000"/>
          <w:sz w:val="20"/>
          <w:szCs w:val="20"/>
        </w:rPr>
        <w:t>от </w:t>
      </w:r>
      <w:r w:rsidRPr="00C15C09">
        <w:rPr>
          <w:rFonts w:ascii="Arial" w:hAnsi="Arial" w:cs="Arial"/>
          <w:color w:val="000000"/>
          <w:sz w:val="20"/>
          <w:szCs w:val="20"/>
        </w:rPr>
        <w:t xml:space="preserve">числа присутствующих на заседании членов. При голосовании каждый член Приемочной комиссии имеет один голос. Голосование осуществляется открыто. 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 xml:space="preserve">6.3. </w:t>
      </w:r>
      <w:r w:rsidRPr="00C15C09">
        <w:rPr>
          <w:rFonts w:ascii="Arial" w:hAnsi="Arial" w:cs="Arial"/>
          <w:color w:val="000000"/>
          <w:sz w:val="20"/>
          <w:szCs w:val="20"/>
        </w:rPr>
        <w:t>Работа</w:t>
      </w:r>
      <w:r w:rsidRPr="00C15C09">
        <w:rPr>
          <w:rFonts w:ascii="Arial" w:hAnsi="Arial" w:cs="Arial"/>
          <w:sz w:val="20"/>
          <w:szCs w:val="20"/>
        </w:rPr>
        <w:t xml:space="preserve"> Приемочной комиссии осуществляется на ее заседаниях, которые проводятся по мере необходимости с учетом требований настоящего Положения.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6.4.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6.5. По итогам проведения приемки товаров, работ, услуг Приемочной комиссией принимается одно из следующих решений: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6.5.1. Товары поставлены, работы выполнены, услуги оказаны полностью в соответствии с условиями контракта и предусмотренной им нормативной и технической документации, подлежат приемке.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6.5.2. По итогам приемки товаров, работ, услуг выявлены недостатки поставленных товаров, выполненных работ, оказанных услуг по количеству, комплектности, объему, качеству и иным требованиям, установленным контрактом, которые поставщику (подрядчику, исполнителю) следует устранить в согласованные с Заказчиком сроки.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6.5.3. Товары не поставлены, работы не выполнены, услуги не оказаны, либо товары поставлены, работы выполнены, услуги оказаны с нарушениями условий контракта и предусмотренной им нормативной и технической документации, не подлежат приемке.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 xml:space="preserve">6.6. Решение Приемочной комиссии оформляется документом о приемке, которое подписывается всеми членами Приемочной комиссии, участвующими в приемке товаров, работ, услуг. Если член Приемочной комиссии не согласен с решением и (или) имеет особое мнение, оно заносится в документ о приемке Приемочной комиссии за подписью этого члена Приемочной комиссии. 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6.7. Документ по проведению приемки товаров, работ, услуг по контракту должен содержать: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– дату и место проведения приемки товаров, работ, услуг по контракту;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lastRenderedPageBreak/>
        <w:t>– наименование Заказчика;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– наименование поставщика (подрядчика, исполнителя);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– номер и дату контракта;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– наименование товаров, работ, услуг по контракту;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– номер и дату экспертизы;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– результаты экспертизы;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– перечень замечаний, которые были выявлены по итогам приемки товаров, работ, услуг, и перечень рекомендаций и предложений по их реализации;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– решение о возможности или о невозможности приемки товаров, работ, услуг;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– результаты голосования по итогам приемки товаров, работ, услуг;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– подписи всех членов Приемочной комиссии.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>6.8. Если по итогам приемки товаров, работ, услуг будет принято решение о невозможности осуществления приемки товаров, работ, услуг, то заключение Приемочной комиссии по проведению приемки товаров, работ, услуг составляется не менее чем в двух экземплярах и незамедлительно передается Заказчику и поставщику (подрядчику, исполнителю).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Style w:val="blk"/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 xml:space="preserve">6.9. </w:t>
      </w:r>
      <w:r w:rsidRPr="00C15C09">
        <w:rPr>
          <w:rStyle w:val="blk"/>
          <w:rFonts w:ascii="Arial" w:hAnsi="Arial" w:cs="Arial"/>
          <w:sz w:val="20"/>
          <w:szCs w:val="20"/>
        </w:rPr>
        <w:t>Приемочная комиссия вправе не отказывать в приемке результатов отдельного этапа исполнения контракта либо товара, работы или услуги в случае выявления несоответствия этих результатов либо этих товара, работы, услуги условиям контракта, если выявленное несоответствие не препятствует приемке этих результатов либо этих товара, работы, услуги и устранено поставщиком (подрядчиком, исполнителем).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Style w:val="blk"/>
          <w:rFonts w:ascii="Arial" w:hAnsi="Arial" w:cs="Arial"/>
          <w:sz w:val="20"/>
          <w:szCs w:val="20"/>
        </w:rPr>
      </w:pPr>
      <w:r w:rsidRPr="00C15C09">
        <w:rPr>
          <w:rStyle w:val="blk"/>
          <w:rFonts w:ascii="Arial" w:hAnsi="Arial" w:cs="Arial"/>
          <w:sz w:val="20"/>
          <w:szCs w:val="20"/>
        </w:rPr>
        <w:t xml:space="preserve">6.10. Приемка результатов отдельного этапа исполнения контракта, а также товара, работы или услуги осуществляется в порядке и в сроки, которые установлены контрактом, и оформляется </w:t>
      </w:r>
      <w:r w:rsidRPr="00C15C09">
        <w:rPr>
          <w:rFonts w:ascii="Arial" w:hAnsi="Arial" w:cs="Arial"/>
          <w:sz w:val="20"/>
          <w:szCs w:val="20"/>
        </w:rPr>
        <w:t>документом о приемке результата отдельного этапа исполнения контракта либо товара, работы, услуги</w:t>
      </w:r>
      <w:r w:rsidRPr="00C15C09">
        <w:rPr>
          <w:rStyle w:val="blk"/>
          <w:rFonts w:ascii="Arial" w:hAnsi="Arial" w:cs="Arial"/>
          <w:sz w:val="20"/>
          <w:szCs w:val="20"/>
        </w:rPr>
        <w:t xml:space="preserve">, который подписывается всеми членами Приемочной комиссии и утверждается Заказчиком, либо поставщику (подрядчику, исполнителю) в те же сроки Приемочной комиссией направляется в письменной форме мотивированный отказ </w:t>
      </w:r>
      <w:r>
        <w:rPr>
          <w:rStyle w:val="blk"/>
          <w:rFonts w:ascii="Arial" w:hAnsi="Arial" w:cs="Arial"/>
          <w:sz w:val="20"/>
          <w:szCs w:val="20"/>
        </w:rPr>
        <w:t>от </w:t>
      </w:r>
      <w:r w:rsidRPr="00C15C09">
        <w:rPr>
          <w:rStyle w:val="blk"/>
          <w:rFonts w:ascii="Arial" w:hAnsi="Arial" w:cs="Arial"/>
          <w:sz w:val="20"/>
          <w:szCs w:val="20"/>
        </w:rPr>
        <w:t xml:space="preserve">подписания такого </w:t>
      </w:r>
      <w:r w:rsidRPr="00C15C09">
        <w:rPr>
          <w:rFonts w:ascii="Arial" w:hAnsi="Arial" w:cs="Arial"/>
          <w:sz w:val="20"/>
          <w:szCs w:val="20"/>
        </w:rPr>
        <w:t>документа</w:t>
      </w:r>
      <w:r w:rsidRPr="00C15C09">
        <w:rPr>
          <w:rStyle w:val="blk"/>
          <w:rFonts w:ascii="Arial" w:hAnsi="Arial" w:cs="Arial"/>
          <w:sz w:val="20"/>
          <w:szCs w:val="20"/>
        </w:rPr>
        <w:t xml:space="preserve">. 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Style w:val="blk"/>
          <w:rFonts w:ascii="Arial" w:hAnsi="Arial" w:cs="Arial"/>
          <w:sz w:val="20"/>
          <w:szCs w:val="20"/>
        </w:rPr>
      </w:pPr>
      <w:r w:rsidRPr="00C15C09">
        <w:rPr>
          <w:rStyle w:val="blk"/>
          <w:rFonts w:ascii="Arial" w:hAnsi="Arial" w:cs="Arial"/>
          <w:sz w:val="20"/>
          <w:szCs w:val="20"/>
        </w:rPr>
        <w:t xml:space="preserve">6.11. Для проверки предоставленных поставщиком (подрядчиком, исполнителем) результатов, предусмотренных контрактом, в </w:t>
      </w:r>
      <w:r>
        <w:rPr>
          <w:rStyle w:val="blk"/>
          <w:rFonts w:ascii="Arial" w:hAnsi="Arial" w:cs="Arial"/>
          <w:sz w:val="20"/>
          <w:szCs w:val="20"/>
        </w:rPr>
        <w:t>части </w:t>
      </w:r>
      <w:r w:rsidRPr="00C15C09">
        <w:rPr>
          <w:rStyle w:val="blk"/>
          <w:rFonts w:ascii="Arial" w:hAnsi="Arial" w:cs="Arial"/>
          <w:sz w:val="20"/>
          <w:szCs w:val="20"/>
        </w:rPr>
        <w:t xml:space="preserve">их соответствия условиям контракта Заказчик обязан провести экспертизу. 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Style w:val="blk"/>
          <w:rFonts w:ascii="Arial" w:hAnsi="Arial" w:cs="Arial"/>
          <w:sz w:val="20"/>
          <w:szCs w:val="20"/>
        </w:rPr>
      </w:pPr>
      <w:r w:rsidRPr="00C15C09">
        <w:rPr>
          <w:rStyle w:val="blk"/>
          <w:rFonts w:ascii="Arial" w:hAnsi="Arial" w:cs="Arial"/>
          <w:sz w:val="20"/>
          <w:szCs w:val="20"/>
        </w:rPr>
        <w:t xml:space="preserve">6.12.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</w:t>
      </w:r>
      <w:r w:rsidRPr="00C15C09">
        <w:rPr>
          <w:rFonts w:ascii="Arial" w:hAnsi="Arial" w:cs="Arial"/>
          <w:sz w:val="20"/>
          <w:szCs w:val="20"/>
        </w:rPr>
        <w:t xml:space="preserve">Законом </w:t>
      </w:r>
      <w:r>
        <w:rPr>
          <w:rFonts w:ascii="Arial" w:hAnsi="Arial" w:cs="Arial"/>
          <w:sz w:val="20"/>
          <w:szCs w:val="20"/>
        </w:rPr>
        <w:t>от </w:t>
      </w:r>
      <w:r w:rsidRPr="00C15C0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 апрел</w:t>
      </w:r>
      <w:r w:rsidRPr="00C15C09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> 20</w:t>
      </w:r>
      <w:r w:rsidRPr="00C15C09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 год</w:t>
      </w:r>
      <w:r w:rsidRPr="00C15C09">
        <w:rPr>
          <w:rFonts w:ascii="Arial" w:hAnsi="Arial" w:cs="Arial"/>
          <w:sz w:val="20"/>
          <w:szCs w:val="20"/>
        </w:rPr>
        <w:t xml:space="preserve">а </w:t>
      </w:r>
      <w:r>
        <w:rPr>
          <w:rFonts w:ascii="Arial" w:hAnsi="Arial" w:cs="Arial"/>
          <w:sz w:val="20"/>
          <w:szCs w:val="20"/>
        </w:rPr>
        <w:t>№ </w:t>
      </w:r>
      <w:r w:rsidRPr="00C15C09">
        <w:rPr>
          <w:rFonts w:ascii="Arial" w:hAnsi="Arial" w:cs="Arial"/>
          <w:sz w:val="20"/>
          <w:szCs w:val="20"/>
        </w:rPr>
        <w:t>44-ФЗ</w:t>
      </w:r>
      <w:r w:rsidRPr="00C15C09">
        <w:rPr>
          <w:rStyle w:val="blk"/>
          <w:rFonts w:ascii="Arial" w:hAnsi="Arial" w:cs="Arial"/>
          <w:sz w:val="20"/>
          <w:szCs w:val="20"/>
        </w:rPr>
        <w:t>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Style w:val="blk"/>
          <w:rFonts w:ascii="Arial" w:hAnsi="Arial" w:cs="Arial"/>
          <w:sz w:val="20"/>
          <w:szCs w:val="20"/>
        </w:rPr>
        <w:t xml:space="preserve">6.13. </w:t>
      </w:r>
      <w:r w:rsidRPr="00C15C09">
        <w:rPr>
          <w:rFonts w:ascii="Arial" w:hAnsi="Arial" w:cs="Arial"/>
          <w:sz w:val="20"/>
          <w:szCs w:val="20"/>
        </w:rPr>
        <w:t xml:space="preserve">В случае осуществления закупки у единственного </w:t>
      </w:r>
      <w:r w:rsidRPr="00C15C09">
        <w:rPr>
          <w:rStyle w:val="blk"/>
          <w:rFonts w:ascii="Arial" w:hAnsi="Arial" w:cs="Arial"/>
          <w:sz w:val="20"/>
          <w:szCs w:val="20"/>
        </w:rPr>
        <w:t>поставщика (подрядчика, исполнителя)</w:t>
      </w:r>
      <w:r w:rsidRPr="00C15C09">
        <w:rPr>
          <w:rFonts w:ascii="Arial" w:hAnsi="Arial" w:cs="Arial"/>
          <w:sz w:val="20"/>
          <w:szCs w:val="20"/>
        </w:rPr>
        <w:t xml:space="preserve">, за исключением случаев, предусмотренных Законом </w:t>
      </w:r>
      <w:r>
        <w:rPr>
          <w:rFonts w:ascii="Arial" w:hAnsi="Arial" w:cs="Arial"/>
          <w:sz w:val="20"/>
          <w:szCs w:val="20"/>
        </w:rPr>
        <w:t>от </w:t>
      </w:r>
      <w:r w:rsidRPr="00C15C0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 апрел</w:t>
      </w:r>
      <w:r w:rsidRPr="00C15C09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> 20</w:t>
      </w:r>
      <w:r w:rsidRPr="00C15C09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 год</w:t>
      </w:r>
      <w:r w:rsidRPr="00C15C09">
        <w:rPr>
          <w:rFonts w:ascii="Arial" w:hAnsi="Arial" w:cs="Arial"/>
          <w:sz w:val="20"/>
          <w:szCs w:val="20"/>
        </w:rPr>
        <w:t xml:space="preserve">а </w:t>
      </w:r>
      <w:r>
        <w:rPr>
          <w:rFonts w:ascii="Arial" w:hAnsi="Arial" w:cs="Arial"/>
          <w:sz w:val="20"/>
          <w:szCs w:val="20"/>
        </w:rPr>
        <w:t>№ </w:t>
      </w:r>
      <w:r w:rsidRPr="00C15C09">
        <w:rPr>
          <w:rFonts w:ascii="Arial" w:hAnsi="Arial" w:cs="Arial"/>
          <w:sz w:val="20"/>
          <w:szCs w:val="20"/>
        </w:rPr>
        <w:t xml:space="preserve">44-ФЗ, привлечение экспертов, экспертных организаций к проведению экспертизы поставленного товара, выполненной работы или оказанной услуги обязательно. 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Style w:val="blk"/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 xml:space="preserve">6.14. </w:t>
      </w:r>
      <w:r w:rsidRPr="00C15C09">
        <w:rPr>
          <w:rStyle w:val="blk"/>
          <w:rFonts w:ascii="Arial" w:hAnsi="Arial" w:cs="Arial"/>
          <w:sz w:val="20"/>
          <w:szCs w:val="20"/>
        </w:rPr>
        <w:t xml:space="preserve">При принятии решения о приемке или </w:t>
      </w:r>
      <w:r>
        <w:rPr>
          <w:rStyle w:val="blk"/>
          <w:rFonts w:ascii="Arial" w:hAnsi="Arial" w:cs="Arial"/>
          <w:sz w:val="20"/>
          <w:szCs w:val="20"/>
        </w:rPr>
        <w:t>об </w:t>
      </w:r>
      <w:r w:rsidRPr="00C15C09">
        <w:rPr>
          <w:rStyle w:val="blk"/>
          <w:rFonts w:ascii="Arial" w:hAnsi="Arial" w:cs="Arial"/>
          <w:sz w:val="20"/>
          <w:szCs w:val="20"/>
        </w:rPr>
        <w:t>отказе в приемке результатов отдельного этапа исполнения контракта либо товара, работы или услуги Приемочная комиссия должна учитывать отраженные в заключении по результатам экспертизы, проведенной Заказчиком своими силами, предложения.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Style w:val="blk"/>
          <w:rFonts w:ascii="Arial" w:hAnsi="Arial" w:cs="Arial"/>
          <w:sz w:val="20"/>
          <w:szCs w:val="20"/>
        </w:rPr>
      </w:pPr>
      <w:r w:rsidRPr="00C15C09">
        <w:rPr>
          <w:rStyle w:val="blk"/>
          <w:rFonts w:ascii="Arial" w:hAnsi="Arial" w:cs="Arial"/>
          <w:sz w:val="20"/>
          <w:szCs w:val="20"/>
        </w:rPr>
        <w:t xml:space="preserve">6.15. В случае привлечения Заказчиком для проведения экспертизы экспертов, экспертных организаций при принятии решения о приемке или </w:t>
      </w:r>
      <w:r>
        <w:rPr>
          <w:rStyle w:val="blk"/>
          <w:rFonts w:ascii="Arial" w:hAnsi="Arial" w:cs="Arial"/>
          <w:sz w:val="20"/>
          <w:szCs w:val="20"/>
        </w:rPr>
        <w:t>об </w:t>
      </w:r>
      <w:r w:rsidRPr="00C15C09">
        <w:rPr>
          <w:rStyle w:val="blk"/>
          <w:rFonts w:ascii="Arial" w:hAnsi="Arial" w:cs="Arial"/>
          <w:sz w:val="20"/>
          <w:szCs w:val="20"/>
        </w:rPr>
        <w:t>отказе в приемке результатов отдельного этапа исполнения контракта либо товара, работы или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C90AB7" w:rsidRDefault="00C90AB7" w:rsidP="00C90AB7">
      <w:pPr>
        <w:tabs>
          <w:tab w:val="left" w:pos="426"/>
          <w:tab w:val="left" w:pos="567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15C09">
        <w:rPr>
          <w:rStyle w:val="blk"/>
          <w:rFonts w:ascii="Arial" w:hAnsi="Arial" w:cs="Arial"/>
          <w:sz w:val="20"/>
          <w:szCs w:val="20"/>
        </w:rPr>
        <w:t xml:space="preserve">6.16. </w:t>
      </w:r>
      <w:r w:rsidRPr="00C15C09">
        <w:rPr>
          <w:rFonts w:ascii="Arial" w:hAnsi="Arial" w:cs="Arial"/>
          <w:sz w:val="20"/>
          <w:szCs w:val="20"/>
        </w:rPr>
        <w:t>Члены Приемочной комиссии, осуществляющие приемку товара, работы либо услуги по количеству, качеству и комплектности, должны удостоверять своей подписью только те факты, которые были установлены с их участием. Запись в документах о приемке данных, не установленных непосредственно членами Приемочной комиссии, запрещается.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5C09">
        <w:rPr>
          <w:rFonts w:ascii="Arial" w:hAnsi="Arial" w:cs="Arial"/>
          <w:b/>
          <w:sz w:val="20"/>
          <w:szCs w:val="20"/>
        </w:rPr>
        <w:t>7. Ответственность членов Приемочной комиссии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5C09">
        <w:rPr>
          <w:rFonts w:ascii="Arial" w:hAnsi="Arial" w:cs="Arial"/>
          <w:sz w:val="20"/>
          <w:szCs w:val="20"/>
        </w:rPr>
        <w:t xml:space="preserve">7.1. </w:t>
      </w:r>
      <w:r w:rsidRPr="00C15C09">
        <w:rPr>
          <w:rFonts w:ascii="Arial" w:hAnsi="Arial" w:cs="Arial"/>
          <w:color w:val="000000"/>
          <w:sz w:val="20"/>
          <w:szCs w:val="20"/>
        </w:rPr>
        <w:t xml:space="preserve">Члены Приемочной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</w:r>
      <w:r w:rsidRPr="00C90AB7">
        <w:rPr>
          <w:rFonts w:ascii="Arial" w:hAnsi="Arial" w:cs="Arial"/>
          <w:sz w:val="20"/>
          <w:szCs w:val="20"/>
        </w:rPr>
        <w:t>муниципальных</w:t>
      </w:r>
      <w:r w:rsidRPr="00C15C09">
        <w:rPr>
          <w:rFonts w:ascii="Arial" w:hAnsi="Arial" w:cs="Arial"/>
          <w:sz w:val="20"/>
          <w:szCs w:val="20"/>
        </w:rPr>
        <w:t xml:space="preserve"> </w:t>
      </w:r>
      <w:r w:rsidRPr="00C15C09">
        <w:rPr>
          <w:rFonts w:ascii="Arial" w:hAnsi="Arial" w:cs="Arial"/>
          <w:color w:val="000000"/>
          <w:sz w:val="20"/>
          <w:szCs w:val="20"/>
        </w:rPr>
        <w:t>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5C09">
        <w:rPr>
          <w:rFonts w:ascii="Arial" w:hAnsi="Arial" w:cs="Arial"/>
          <w:color w:val="000000"/>
          <w:sz w:val="20"/>
          <w:szCs w:val="20"/>
        </w:rPr>
        <w:t xml:space="preserve">7.2. Член Приемочной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</w:t>
      </w:r>
      <w:r w:rsidRPr="00C90AB7">
        <w:rPr>
          <w:rFonts w:ascii="Arial" w:hAnsi="Arial" w:cs="Arial"/>
          <w:sz w:val="20"/>
          <w:szCs w:val="20"/>
        </w:rPr>
        <w:t>муниципальных</w:t>
      </w:r>
      <w:r w:rsidRPr="00C15C09">
        <w:rPr>
          <w:rFonts w:ascii="Arial" w:hAnsi="Arial" w:cs="Arial"/>
          <w:sz w:val="20"/>
          <w:szCs w:val="20"/>
        </w:rPr>
        <w:t xml:space="preserve"> </w:t>
      </w:r>
      <w:r w:rsidRPr="00C15C09">
        <w:rPr>
          <w:rFonts w:ascii="Arial" w:hAnsi="Arial" w:cs="Arial"/>
          <w:color w:val="000000"/>
          <w:sz w:val="20"/>
          <w:szCs w:val="20"/>
        </w:rPr>
        <w:t>нужд и (или) настоящего Положения, может быть заменен по решению Заказчика.</w:t>
      </w:r>
    </w:p>
    <w:p w:rsidR="00C90AB7" w:rsidRPr="00C15C09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C09">
        <w:rPr>
          <w:rFonts w:ascii="Arial" w:hAnsi="Arial" w:cs="Arial"/>
          <w:color w:val="000000"/>
          <w:sz w:val="20"/>
          <w:szCs w:val="20"/>
        </w:rPr>
        <w:lastRenderedPageBreak/>
        <w:t xml:space="preserve">7.3. </w:t>
      </w:r>
      <w:r w:rsidRPr="00C15C09">
        <w:rPr>
          <w:rFonts w:ascii="Arial" w:hAnsi="Arial" w:cs="Arial"/>
          <w:sz w:val="20"/>
          <w:szCs w:val="20"/>
        </w:rPr>
        <w:t>В случае если члену Приемочной комиссии станет известно о нарушении порядка приемки товаров, работ, услуг, закупаемых для нужд Заказчика, член Приемочной комиссии обязан письменно сообщить о данном нарушении Председателю и (или) Заказчику в течение одного дня с момента, когда он узнал о таком нарушении.</w:t>
      </w:r>
    </w:p>
    <w:p w:rsidR="005767DF" w:rsidRPr="00C90AB7" w:rsidRDefault="00C90AB7" w:rsidP="00C90A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15C09">
        <w:rPr>
          <w:rFonts w:ascii="Arial" w:hAnsi="Arial" w:cs="Arial"/>
          <w:sz w:val="20"/>
          <w:szCs w:val="20"/>
        </w:rPr>
        <w:t xml:space="preserve">7.4. </w:t>
      </w:r>
      <w:r w:rsidRPr="00C15C09">
        <w:rPr>
          <w:rFonts w:ascii="Arial" w:hAnsi="Arial" w:cs="Arial"/>
          <w:color w:val="000000"/>
          <w:sz w:val="20"/>
          <w:szCs w:val="20"/>
        </w:rPr>
        <w:t>Члены Приемочной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товаров, работ, услуг.</w:t>
      </w:r>
    </w:p>
    <w:sectPr w:rsidR="005767DF" w:rsidRPr="00C90AB7" w:rsidSect="00832E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08" w:rsidRDefault="00E03608" w:rsidP="002E0593">
      <w:pPr>
        <w:spacing w:after="0" w:line="240" w:lineRule="auto"/>
      </w:pPr>
      <w:r>
        <w:separator/>
      </w:r>
    </w:p>
  </w:endnote>
  <w:endnote w:type="continuationSeparator" w:id="0">
    <w:p w:rsidR="00E03608" w:rsidRDefault="00E03608" w:rsidP="002E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93" w:rsidRDefault="002E059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93" w:rsidRDefault="002E059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93" w:rsidRDefault="002E05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08" w:rsidRDefault="00E03608" w:rsidP="002E0593">
      <w:pPr>
        <w:spacing w:after="0" w:line="240" w:lineRule="auto"/>
      </w:pPr>
      <w:r>
        <w:separator/>
      </w:r>
    </w:p>
  </w:footnote>
  <w:footnote w:type="continuationSeparator" w:id="0">
    <w:p w:rsidR="00E03608" w:rsidRDefault="00E03608" w:rsidP="002E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93" w:rsidRDefault="002E059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93" w:rsidRDefault="002E059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93" w:rsidRDefault="002E059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C90AB7"/>
    <w:rsid w:val="00015744"/>
    <w:rsid w:val="00092C57"/>
    <w:rsid w:val="000A11CF"/>
    <w:rsid w:val="000D56F0"/>
    <w:rsid w:val="00213760"/>
    <w:rsid w:val="002E0593"/>
    <w:rsid w:val="002E6C1E"/>
    <w:rsid w:val="00322C58"/>
    <w:rsid w:val="00327F0C"/>
    <w:rsid w:val="003512C8"/>
    <w:rsid w:val="003F015D"/>
    <w:rsid w:val="00403AA9"/>
    <w:rsid w:val="00462EE3"/>
    <w:rsid w:val="0049080D"/>
    <w:rsid w:val="00493752"/>
    <w:rsid w:val="005767DF"/>
    <w:rsid w:val="00615409"/>
    <w:rsid w:val="00641383"/>
    <w:rsid w:val="00641D8E"/>
    <w:rsid w:val="006B3EA6"/>
    <w:rsid w:val="0072282E"/>
    <w:rsid w:val="0073433B"/>
    <w:rsid w:val="007A0795"/>
    <w:rsid w:val="007B3E53"/>
    <w:rsid w:val="00832EAF"/>
    <w:rsid w:val="00862466"/>
    <w:rsid w:val="009B6177"/>
    <w:rsid w:val="00A80FB8"/>
    <w:rsid w:val="00B274CE"/>
    <w:rsid w:val="00B40CC9"/>
    <w:rsid w:val="00B60BCC"/>
    <w:rsid w:val="00C21F08"/>
    <w:rsid w:val="00C46FCD"/>
    <w:rsid w:val="00C90AB7"/>
    <w:rsid w:val="00D07954"/>
    <w:rsid w:val="00E03608"/>
    <w:rsid w:val="00E13435"/>
    <w:rsid w:val="00E25477"/>
    <w:rsid w:val="00F15716"/>
    <w:rsid w:val="00F2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AB7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C90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0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C90AB7"/>
    <w:rPr>
      <w:sz w:val="16"/>
      <w:szCs w:val="16"/>
    </w:rPr>
  </w:style>
  <w:style w:type="character" w:customStyle="1" w:styleId="blk">
    <w:name w:val="blk"/>
    <w:rsid w:val="00C90AB7"/>
  </w:style>
  <w:style w:type="paragraph" w:styleId="a7">
    <w:name w:val="Balloon Text"/>
    <w:basedOn w:val="a"/>
    <w:link w:val="a8"/>
    <w:uiPriority w:val="99"/>
    <w:semiHidden/>
    <w:unhideWhenUsed/>
    <w:rsid w:val="00C9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A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E05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059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2E05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059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Документ с сайта pro-goszakaz.ru</dc:description>
  <dcterms:created xsi:type="dcterms:W3CDTF">2019-01-30T14:56:00Z</dcterms:created>
  <dcterms:modified xsi:type="dcterms:W3CDTF">2019-01-30T14:56:00Z</dcterms:modified>
</cp:coreProperties>
</file>