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F9" w:rsidRPr="00A61AF9" w:rsidRDefault="00A61AF9" w:rsidP="00A61AF9">
      <w:pP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ru-RU"/>
        </w:rPr>
      </w:pPr>
      <w:r w:rsidRPr="00A61AF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ru-RU"/>
        </w:rPr>
        <w:t>Решение об отмене проведения процедуры электронного аукциона</w:t>
      </w:r>
    </w:p>
    <w:p w:rsidR="00A61AF9" w:rsidRPr="00A61AF9" w:rsidRDefault="00A61AF9" w:rsidP="00A61AF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61A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г.  ___________ 201 г. </w:t>
      </w:r>
    </w:p>
    <w:p w:rsidR="00A61AF9" w:rsidRPr="00A61AF9" w:rsidRDefault="00A61AF9" w:rsidP="00A61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61A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Настоящим ________________________ (наименование заказчика), руководствуясь ст. 36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решило:</w:t>
      </w:r>
    </w:p>
    <w:p w:rsidR="00A61AF9" w:rsidRDefault="00A61AF9" w:rsidP="00A61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61A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1. Отменить определение поставщика (подрядчика, исполнителя) путем проведения электронного аукциона на право заключения государственного контракта на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________________________</w:t>
      </w:r>
      <w:r w:rsidRPr="00A61A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A61A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извещение №_________ (далее - аукцион) по причине:________________________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______________________________________________</w:t>
      </w:r>
    </w:p>
    <w:p w:rsidR="00A61AF9" w:rsidRPr="00A61AF9" w:rsidRDefault="00A61AF9" w:rsidP="00A61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61AF9" w:rsidRPr="00A61AF9" w:rsidRDefault="00A61AF9" w:rsidP="00A61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61A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2. Принять к сведению, что заказчик </w:t>
      </w:r>
      <w:r w:rsidRPr="00A61A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 вправе вскрывать</w:t>
      </w:r>
      <w:r w:rsidRPr="00A61A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A61A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конверты с заявками участников закупки или открывать доступ к поданным в форме электронных документов</w:t>
      </w:r>
      <w:r w:rsidRPr="00A61A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A61A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заявкам.</w:t>
      </w:r>
    </w:p>
    <w:p w:rsidR="00A61AF9" w:rsidRPr="00A61AF9" w:rsidRDefault="00A61AF9" w:rsidP="00A61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61AF9" w:rsidRDefault="00A61AF9" w:rsidP="00A61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3</w:t>
      </w:r>
      <w:r w:rsidRPr="00A61A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. Поручить ответственному лицу контрактной службы, _________, в соответствии с ч. 3 ст. 36 Закона о контрактной системе в день принятия настоящего решения </w:t>
      </w:r>
      <w:proofErr w:type="gramStart"/>
      <w:r w:rsidRPr="00A61A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разместить его</w:t>
      </w:r>
      <w:proofErr w:type="gramEnd"/>
      <w:r w:rsidRPr="00A61A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 единой информационной системе и довести его до сведения участников, подавших заявки на участие в электронном аукционе, незамедлительно (при наличии у заказчика данной информации).</w:t>
      </w:r>
    </w:p>
    <w:p w:rsidR="00A61AF9" w:rsidRPr="00A61AF9" w:rsidRDefault="00A61AF9" w:rsidP="00A61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61AF9" w:rsidRPr="00A61AF9" w:rsidRDefault="00A61AF9" w:rsidP="00A61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</w:t>
      </w:r>
      <w:r w:rsidRPr="00A61A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. Поручить ответственному лицу контрактной службы, _______________, внести соответствующие изменения в план график закупок и представить отчет об исполнении настоящего решения. </w:t>
      </w:r>
    </w:p>
    <w:p w:rsidR="00A61AF9" w:rsidRPr="00A61AF9" w:rsidRDefault="00A61AF9" w:rsidP="00A6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A61A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</w:p>
    <w:p w:rsidR="00A61AF9" w:rsidRPr="00A61AF9" w:rsidRDefault="00A61AF9" w:rsidP="00A61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61A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Руководитель контрактной службы</w:t>
      </w:r>
    </w:p>
    <w:p w:rsidR="00A61AF9" w:rsidRPr="00A61AF9" w:rsidRDefault="00A61AF9" w:rsidP="00A61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61A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(на осно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вании приказа от __________ 201</w:t>
      </w:r>
      <w:bookmarkStart w:id="0" w:name="_GoBack"/>
      <w:bookmarkEnd w:id="0"/>
      <w:r w:rsidRPr="00A61A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г. N ______)</w:t>
      </w:r>
    </w:p>
    <w:p w:rsidR="00A61AF9" w:rsidRPr="00A61AF9" w:rsidRDefault="00A61AF9" w:rsidP="00A61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61AF9" w:rsidRPr="00A61AF9" w:rsidRDefault="00A61AF9" w:rsidP="00A61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____________ </w:t>
      </w:r>
    </w:p>
    <w:p w:rsidR="00A61AF9" w:rsidRPr="00A61AF9" w:rsidRDefault="00A61AF9" w:rsidP="00A61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61A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М.П.</w:t>
      </w:r>
    </w:p>
    <w:p w:rsidR="00A61AF9" w:rsidRPr="00A61AF9" w:rsidRDefault="00A61AF9" w:rsidP="00A61A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1AF9" w:rsidRPr="00A6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2D"/>
    <w:rsid w:val="002A492D"/>
    <w:rsid w:val="0071605B"/>
    <w:rsid w:val="00A61AF9"/>
    <w:rsid w:val="00A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1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61A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A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1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rig">
    <w:name w:val="strig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lef">
    <w:name w:val="stlef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AF9"/>
  </w:style>
  <w:style w:type="paragraph" w:customStyle="1" w:styleId="stjus">
    <w:name w:val="stjus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1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1AF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1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61A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A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1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rig">
    <w:name w:val="strig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lef">
    <w:name w:val="stlef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AF9"/>
  </w:style>
  <w:style w:type="paragraph" w:customStyle="1" w:styleId="stjus">
    <w:name w:val="stjus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1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1A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LUZER</cp:lastModifiedBy>
  <cp:revision>2</cp:revision>
  <dcterms:created xsi:type="dcterms:W3CDTF">2017-07-04T16:55:00Z</dcterms:created>
  <dcterms:modified xsi:type="dcterms:W3CDTF">2017-07-04T17:04:00Z</dcterms:modified>
</cp:coreProperties>
</file>