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9F5C37" w:rsidRPr="004464AC" w:rsidTr="00196ECA">
        <w:trPr>
          <w:trHeight w:val="1535"/>
        </w:trPr>
        <w:tc>
          <w:tcPr>
            <w:tcW w:w="993" w:type="dxa"/>
          </w:tcPr>
          <w:p w:rsidR="009F5C37" w:rsidRPr="004464AC" w:rsidRDefault="009F5C37" w:rsidP="00196ECA">
            <w:pPr>
              <w:snapToGrid w:val="0"/>
              <w:spacing w:after="280"/>
              <w:ind w:left="-142" w:right="-143" w:firstLine="426"/>
              <w:rPr>
                <w:b/>
                <w:bCs/>
                <w:i/>
                <w:iCs/>
                <w:sz w:val="32"/>
                <w:szCs w:val="27"/>
                <w:u w:val="single"/>
              </w:rPr>
            </w:pPr>
            <w:r w:rsidRPr="004464A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9C705" wp14:editId="18C50D6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1588770" cy="6565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center"/>
          </w:tcPr>
          <w:p w:rsidR="009F5C37" w:rsidRPr="004464AC" w:rsidRDefault="009F5C37" w:rsidP="00196ECA">
            <w:pPr>
              <w:suppressAutoHyphens/>
              <w:snapToGrid w:val="0"/>
              <w:ind w:left="-390" w:right="-143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38"/>
                <w:szCs w:val="38"/>
                <w:lang w:eastAsia="ar-SA"/>
              </w:rPr>
              <w:t xml:space="preserve">                            </w:t>
            </w:r>
            <w:r w:rsidRPr="004464AC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Центр Электронных Торговых Технологий</w:t>
            </w:r>
          </w:p>
          <w:p w:rsidR="009F5C37" w:rsidRPr="004464AC" w:rsidRDefault="009F5C37" w:rsidP="00196ECA">
            <w:pPr>
              <w:suppressAutoHyphens/>
              <w:ind w:right="-437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4464AC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548DD4"/>
                <w:lang w:eastAsia="ar-SA"/>
              </w:rPr>
              <w:t xml:space="preserve">   </w:t>
            </w:r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Межрегиональный учебно-консультационный центр  «</w:t>
            </w:r>
            <w:proofErr w:type="spell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Госзакупки</w:t>
            </w:r>
            <w:proofErr w:type="spellEnd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»</w:t>
            </w:r>
            <w:proofErr w:type="gram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 xml:space="preserve">  </w:t>
            </w:r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>.</w:t>
            </w:r>
            <w:proofErr w:type="gramEnd"/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 xml:space="preserve">          </w:t>
            </w:r>
          </w:p>
          <w:p w:rsidR="009F5C37" w:rsidRPr="004464AC" w:rsidRDefault="009F5C37" w:rsidP="00196ECA">
            <w:pPr>
              <w:suppressAutoHyphens/>
              <w:ind w:left="-142" w:right="-143" w:firstLine="426"/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</w:pP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                                                                                          тел. 8-800-500-76-30, </w:t>
            </w:r>
            <w:hyperlink r:id="rId6" w:history="1"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www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cett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biz</w:t>
              </w:r>
            </w:hyperlink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,  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fcs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@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cett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.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biz</w:t>
            </w:r>
          </w:p>
        </w:tc>
      </w:tr>
    </w:tbl>
    <w:p w:rsidR="009F5C37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2F4B99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Учебный план программы</w:t>
      </w:r>
      <w:r w:rsidR="002F4B9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повышения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квалификации</w:t>
      </w:r>
      <w:r w:rsidR="002F4B9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9F5C37" w:rsidRPr="00BA2743" w:rsidRDefault="009F5C37" w:rsidP="009F5C3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"</w:t>
      </w:r>
      <w:r w:rsidR="002F4B9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Порядок составления и представления бухгалтерской отчетности казенного учреждения и органов власти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" (</w:t>
      </w:r>
      <w:r w:rsidR="002F4B9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4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0 час.)</w:t>
      </w:r>
    </w:p>
    <w:p w:rsidR="009F5C37" w:rsidRPr="00064321" w:rsidRDefault="00ED66C3" w:rsidP="009F5C37">
      <w:pPr>
        <w:rPr>
          <w:rFonts w:ascii="Times New Roman" w:hAnsi="Times New Roman" w:cs="Times New Roman"/>
          <w:b/>
          <w:shd w:val="clear" w:color="auto" w:fill="FAFAFA"/>
        </w:rPr>
      </w:pPr>
      <w:r>
        <w:rPr>
          <w:rFonts w:ascii="Times New Roman" w:hAnsi="Times New Roman" w:cs="Times New Roman"/>
          <w:b/>
          <w:shd w:val="clear" w:color="auto" w:fill="FAFAFA"/>
        </w:rPr>
        <w:t xml:space="preserve"> </w:t>
      </w:r>
      <w:bookmarkStart w:id="0" w:name="_GoBack"/>
      <w:bookmarkEnd w:id="0"/>
    </w:p>
    <w:p w:rsidR="002F4B99" w:rsidRDefault="009F5C37" w:rsidP="002F4B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№1 </w:t>
      </w:r>
      <w:r w:rsidR="002F4B99" w:rsidRPr="002F4B99">
        <w:rPr>
          <w:rFonts w:ascii="Times New Roman" w:hAnsi="Times New Roman" w:cs="Times New Roman"/>
          <w:b/>
        </w:rPr>
        <w:t xml:space="preserve">Общие положения о составлении бухгалтерской бюджетной отчётности. 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Принципы и правила отчётности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Состав годовой (квартальной) отчётности.</w:t>
      </w:r>
    </w:p>
    <w:p w:rsidR="009F5C37" w:rsidRPr="00064321" w:rsidRDefault="009F5C37" w:rsidP="002F4B99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9F5C37" w:rsidRPr="00064321" w:rsidRDefault="002F4B99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Задание </w:t>
      </w:r>
      <w:r w:rsidR="009F5C37" w:rsidRPr="00064321">
        <w:rPr>
          <w:rFonts w:ascii="Times New Roman" w:hAnsi="Times New Roman" w:cs="Times New Roman"/>
          <w:shd w:val="clear" w:color="auto" w:fill="FAFAFA"/>
        </w:rPr>
        <w:t> </w:t>
      </w:r>
    </w:p>
    <w:p w:rsidR="009F5C37" w:rsidRPr="00064321" w:rsidRDefault="002F4B99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 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2F4B99" w:rsidRDefault="009F5C37" w:rsidP="002F4B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№2 </w:t>
      </w:r>
      <w:r w:rsidR="002F4B99">
        <w:rPr>
          <w:rFonts w:ascii="Times New Roman" w:hAnsi="Times New Roman" w:cs="Times New Roman"/>
          <w:b/>
        </w:rPr>
        <w:t xml:space="preserve"> </w:t>
      </w:r>
      <w:r w:rsidR="002F4B99" w:rsidRPr="002F4B99">
        <w:rPr>
          <w:rFonts w:ascii="Times New Roman" w:hAnsi="Times New Roman" w:cs="Times New Roman"/>
          <w:b/>
        </w:rPr>
        <w:t xml:space="preserve"> Организация подготовки к составлению бухгалтерской отчётности. 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Проведение инвентаризации и отражение её результатов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Финансовый результат и закрытие года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Отражение операций отчётного периода</w:t>
      </w:r>
    </w:p>
    <w:p w:rsidR="009F5C37" w:rsidRPr="00064321" w:rsidRDefault="009F5C37" w:rsidP="002F4B99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9F5C37" w:rsidRPr="00064321" w:rsidRDefault="009F5C37" w:rsidP="009F5C37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2F4B99" w:rsidRDefault="009F5C37" w:rsidP="002F4B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№3 </w:t>
      </w:r>
      <w:r w:rsidR="002F4B99">
        <w:rPr>
          <w:rFonts w:ascii="Times New Roman" w:hAnsi="Times New Roman" w:cs="Times New Roman"/>
          <w:b/>
        </w:rPr>
        <w:t xml:space="preserve"> </w:t>
      </w:r>
      <w:r w:rsidR="002F4B99" w:rsidRPr="002F4B99">
        <w:rPr>
          <w:rFonts w:ascii="Times New Roman" w:hAnsi="Times New Roman" w:cs="Times New Roman"/>
          <w:b/>
        </w:rPr>
        <w:t xml:space="preserve"> Достоверность бухгалтерской бюджетной отчётности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Исправление ошибок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События после отчетной даты</w:t>
      </w:r>
    </w:p>
    <w:p w:rsidR="002F4B99" w:rsidRPr="002F4B99" w:rsidRDefault="002F4B99" w:rsidP="002F4B99">
      <w:pPr>
        <w:spacing w:line="240" w:lineRule="auto"/>
        <w:contextualSpacing/>
        <w:rPr>
          <w:rFonts w:ascii="Times New Roman" w:hAnsi="Times New Roman" w:cs="Times New Roman"/>
        </w:rPr>
      </w:pPr>
      <w:r w:rsidRPr="002F4B99">
        <w:rPr>
          <w:rFonts w:ascii="Times New Roman" w:hAnsi="Times New Roman" w:cs="Times New Roman"/>
        </w:rPr>
        <w:t>- Отражение документов, поступивших с опозданием.</w:t>
      </w:r>
    </w:p>
    <w:p w:rsidR="002F4B99" w:rsidRPr="00064321" w:rsidRDefault="002F4B99" w:rsidP="002F4B99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2F4B99" w:rsidRPr="00064321" w:rsidRDefault="002F4B99" w:rsidP="002F4B99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 xml:space="preserve">Задание </w:t>
      </w:r>
      <w:r w:rsidRPr="00064321">
        <w:rPr>
          <w:rFonts w:ascii="Times New Roman" w:hAnsi="Times New Roman" w:cs="Times New Roman"/>
          <w:shd w:val="clear" w:color="auto" w:fill="FAFAFA"/>
        </w:rPr>
        <w:t>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2F4B99" w:rsidRDefault="009F5C37" w:rsidP="002F4B99">
      <w:pPr>
        <w:pStyle w:val="a3"/>
        <w:shd w:val="clear" w:color="auto" w:fill="FFFFFF"/>
        <w:contextualSpacing/>
        <w:rPr>
          <w:b/>
        </w:rPr>
      </w:pPr>
      <w:r w:rsidRPr="00064321">
        <w:rPr>
          <w:sz w:val="22"/>
          <w:szCs w:val="22"/>
          <w:shd w:val="clear" w:color="auto" w:fill="FAFAFA"/>
        </w:rPr>
        <w:t> </w:t>
      </w:r>
      <w:r w:rsidRPr="00064321">
        <w:rPr>
          <w:rStyle w:val="1"/>
          <w:b/>
          <w:sz w:val="22"/>
          <w:szCs w:val="22"/>
          <w:shd w:val="clear" w:color="auto" w:fill="FAFAFA"/>
        </w:rPr>
        <w:t xml:space="preserve">ЛЕКЦИЯ №4 </w:t>
      </w:r>
      <w:r w:rsidR="002F4B99">
        <w:rPr>
          <w:b/>
        </w:rPr>
        <w:t xml:space="preserve"> </w:t>
      </w:r>
      <w:r w:rsidR="002F4B99" w:rsidRPr="002F4B99">
        <w:rPr>
          <w:b/>
        </w:rPr>
        <w:t xml:space="preserve"> Предоставление отчётности в вышестоящие организации, в налоговую инспекцию</w:t>
      </w:r>
    </w:p>
    <w:p w:rsidR="009F5C37" w:rsidRPr="002F4B99" w:rsidRDefault="002F4B99" w:rsidP="002F4B99">
      <w:pPr>
        <w:pStyle w:val="a3"/>
        <w:shd w:val="clear" w:color="auto" w:fill="FFFFFF"/>
        <w:contextualSpacing/>
        <w:rPr>
          <w:sz w:val="22"/>
          <w:szCs w:val="22"/>
        </w:rPr>
      </w:pPr>
      <w:r w:rsidRPr="002F4B99">
        <w:t>- ответственность за нарушение сроков предоставления отчётности.</w:t>
      </w:r>
      <w:r w:rsidR="009F5C37" w:rsidRPr="002F4B99">
        <w:rPr>
          <w:sz w:val="22"/>
          <w:szCs w:val="22"/>
        </w:rPr>
        <w:t xml:space="preserve"> </w:t>
      </w:r>
    </w:p>
    <w:p w:rsidR="009F5C37" w:rsidRPr="00064321" w:rsidRDefault="002F4B99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b/>
          <w:sz w:val="22"/>
          <w:szCs w:val="22"/>
          <w:shd w:val="clear" w:color="auto" w:fill="FAFAFA"/>
        </w:rPr>
        <w:t xml:space="preserve"> </w:t>
      </w:r>
      <w:r w:rsidR="009F5C37" w:rsidRPr="00064321">
        <w:rPr>
          <w:sz w:val="22"/>
          <w:szCs w:val="22"/>
          <w:shd w:val="clear" w:color="auto" w:fill="FAFAFA"/>
        </w:rPr>
        <w:t>Промежуточный тест</w:t>
      </w:r>
    </w:p>
    <w:p w:rsidR="009F5C37" w:rsidRPr="00064321" w:rsidRDefault="002F4B99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sz w:val="22"/>
          <w:szCs w:val="22"/>
          <w:shd w:val="clear" w:color="auto" w:fill="FAFAFA"/>
        </w:rPr>
        <w:t xml:space="preserve">Задание </w:t>
      </w:r>
      <w:r w:rsidR="009F5C37" w:rsidRPr="00064321">
        <w:rPr>
          <w:sz w:val="22"/>
          <w:szCs w:val="22"/>
          <w:shd w:val="clear" w:color="auto" w:fill="FAFAFA"/>
        </w:rPr>
        <w:t> 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9F5C37" w:rsidRPr="00064321" w:rsidRDefault="002F4B99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>
        <w:rPr>
          <w:b/>
          <w:sz w:val="22"/>
          <w:szCs w:val="22"/>
          <w:shd w:val="clear" w:color="auto" w:fill="FAFAFA"/>
        </w:rPr>
        <w:t xml:space="preserve"> </w:t>
      </w:r>
    </w:p>
    <w:p w:rsidR="009F5C37" w:rsidRPr="00064321" w:rsidRDefault="009F5C37" w:rsidP="009F5C37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Итоговое тестирование</w:t>
      </w:r>
    </w:p>
    <w:p w:rsidR="00C22232" w:rsidRDefault="00C22232"/>
    <w:sectPr w:rsidR="00C22232" w:rsidSect="009F5C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7"/>
    <w:rsid w:val="002F4B99"/>
    <w:rsid w:val="00916BD1"/>
    <w:rsid w:val="009F5C37"/>
    <w:rsid w:val="00C22232"/>
    <w:rsid w:val="00E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9F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9F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t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</cp:revision>
  <dcterms:created xsi:type="dcterms:W3CDTF">2019-10-31T06:32:00Z</dcterms:created>
  <dcterms:modified xsi:type="dcterms:W3CDTF">2019-12-20T10:47:00Z</dcterms:modified>
</cp:coreProperties>
</file>