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proofErr w:type="spellStart"/>
      <w:r>
        <w:rPr>
          <w:rFonts w:ascii="Roboto" w:eastAsia="Roboto" w:hAnsi="Roboto" w:cs="Roboto"/>
          <w:b/>
          <w:color w:val="004CB2"/>
          <w:sz w:val="45"/>
          <w:szCs w:val="45"/>
        </w:rPr>
        <w:t>Профпереподготовка</w:t>
      </w:r>
      <w:proofErr w:type="spellEnd"/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«Главный Специалист 223-ФЗ»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 xml:space="preserve">«ОРГАНИЗАЦИЯ ЗАКУПОК ТОВАРОВ, РАБОТ, УСЛУГ ОТДЕЛЬНЫМИ ВИДАМИ ЮРИДИЧЕСКИХ ЛИЦ» 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 xml:space="preserve"> 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>510 часов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Для кого курс?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специалист по закупкам (работа у заказчика по 223-ФЗ) 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Вы получите: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сформированный методический материал в виде видео-</w:t>
      </w:r>
      <w:proofErr w:type="spellStart"/>
      <w:r>
        <w:rPr>
          <w:rFonts w:ascii="Roboto" w:eastAsia="Roboto" w:hAnsi="Roboto" w:cs="Roboto"/>
          <w:sz w:val="21"/>
          <w:szCs w:val="21"/>
        </w:rPr>
        <w:t>аудиолекций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, схем, </w:t>
      </w:r>
      <w:proofErr w:type="gramStart"/>
      <w:r>
        <w:rPr>
          <w:rFonts w:ascii="Roboto" w:eastAsia="Roboto" w:hAnsi="Roboto" w:cs="Roboto"/>
          <w:sz w:val="21"/>
          <w:szCs w:val="21"/>
        </w:rPr>
        <w:t>таблиц,  презентаций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и которые структурированы по темам  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практические навыки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b/>
          <w:sz w:val="21"/>
          <w:szCs w:val="21"/>
        </w:rPr>
        <w:t>диплом о профессиональной переподготовке</w:t>
      </w:r>
      <w:r>
        <w:rPr>
          <w:rFonts w:ascii="Roboto" w:eastAsia="Roboto" w:hAnsi="Roboto" w:cs="Roboto"/>
          <w:sz w:val="21"/>
          <w:szCs w:val="21"/>
        </w:rPr>
        <w:t xml:space="preserve"> </w:t>
      </w:r>
      <w:r>
        <w:rPr>
          <w:rFonts w:ascii="Roboto" w:eastAsia="Roboto" w:hAnsi="Roboto" w:cs="Roboto"/>
          <w:b/>
          <w:sz w:val="21"/>
          <w:szCs w:val="21"/>
        </w:rPr>
        <w:t xml:space="preserve">с квалификацией «Специалист в сфере закупок» </w:t>
      </w:r>
      <w:r>
        <w:rPr>
          <w:rFonts w:ascii="Roboto" w:eastAsia="Roboto" w:hAnsi="Roboto" w:cs="Roboto"/>
          <w:sz w:val="21"/>
          <w:szCs w:val="21"/>
        </w:rPr>
        <w:t xml:space="preserve">в соответствии с </w:t>
      </w:r>
      <w:proofErr w:type="gramStart"/>
      <w:r>
        <w:rPr>
          <w:rFonts w:ascii="Roboto" w:eastAsia="Roboto" w:hAnsi="Roboto" w:cs="Roboto"/>
          <w:sz w:val="21"/>
          <w:szCs w:val="21"/>
        </w:rPr>
        <w:t>требованиями  законодательства</w:t>
      </w:r>
      <w:proofErr w:type="gramEnd"/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электронный учебник, выпущенный в 2019 году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lang w:val="ru-RU"/>
        </w:rPr>
      </w:pPr>
    </w:p>
    <w:p w:rsidR="00A34770" w:rsidRPr="00D177D1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lang w:val="ru-RU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Темы курса:</w:t>
      </w:r>
      <w:r>
        <w:rPr>
          <w:rFonts w:ascii="Roboto" w:eastAsia="Roboto" w:hAnsi="Roboto" w:cs="Roboto"/>
          <w:sz w:val="21"/>
          <w:szCs w:val="21"/>
        </w:rPr>
        <w:t> 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 «Основы организации закупок»</w:t>
      </w:r>
    </w:p>
    <w:p w:rsidR="00A34770" w:rsidRPr="00D177D1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Обзор основных положений Федерального закона «О закупках товаров, работ, услуг отдельными видами юридических лиц» от 18.07.2011 № 223-ФЗ</w:t>
      </w:r>
    </w:p>
    <w:p w:rsidR="00A34770" w:rsidRPr="00D177D1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2 «Планирование закупочной деятельности»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3 «Порядок проведения закупок товаров, работ, услуг»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Осуществление закупок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Закупки у СМСП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Описание предмета закупки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к участникам закупки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Национальный режим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Информационное обеспечение закупок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5 практических заданий к разделу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Раздел </w:t>
      </w:r>
      <w:proofErr w:type="gramStart"/>
      <w:r>
        <w:rPr>
          <w:rFonts w:ascii="Roboto" w:eastAsia="Roboto" w:hAnsi="Roboto" w:cs="Roboto"/>
          <w:b/>
          <w:sz w:val="21"/>
          <w:szCs w:val="21"/>
        </w:rPr>
        <w:t>4  «</w:t>
      </w:r>
      <w:proofErr w:type="gramEnd"/>
      <w:r>
        <w:rPr>
          <w:rFonts w:ascii="Roboto" w:eastAsia="Roboto" w:hAnsi="Roboto" w:cs="Roboto"/>
          <w:b/>
          <w:sz w:val="21"/>
          <w:szCs w:val="21"/>
        </w:rPr>
        <w:t>Договоры»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Понятие и виды договоров</w:t>
      </w:r>
    </w:p>
    <w:p w:rsidR="00A34770" w:rsidRPr="00D177D1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Заключение, исполнение и расторжение договоров в рамках Закона № 223-ФЗ</w:t>
      </w:r>
    </w:p>
    <w:p w:rsidR="00A34770" w:rsidRPr="00D177D1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Ответы на вопросы</w:t>
      </w:r>
    </w:p>
    <w:p w:rsidR="00A34770" w:rsidRPr="00D177D1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A34770" w:rsidRPr="00D177D1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hAnsi="Times New Roman" w:cs="Times New Roman"/>
          <w:b/>
          <w:sz w:val="21"/>
          <w:szCs w:val="21"/>
        </w:rPr>
        <w:t>Раздел 5 «Контроль и ответственность при осуществлении закупок товаров, работ, услуг по нормам Федерального закона от 18.07.2011 № 223-ФЗ»</w:t>
      </w:r>
    </w:p>
    <w:p w:rsidR="00A34770" w:rsidRPr="00D177D1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Административная ответственность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6 «Экономические основы ценообразования»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7 «Основы гражданского, бюджетного, земельного, трудового законодательства в части применения к закупкам»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lastRenderedPageBreak/>
        <w:t>Раздел 8 «Основы статистики в части применения к закупкам»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9 «Основы логистики в части применения к закупкам»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10 «Этика делового общения и правила ведения переговоров»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Раздел </w:t>
      </w:r>
      <w:proofErr w:type="gramStart"/>
      <w:r>
        <w:rPr>
          <w:rFonts w:ascii="Roboto" w:eastAsia="Roboto" w:hAnsi="Roboto" w:cs="Roboto"/>
          <w:b/>
          <w:sz w:val="21"/>
          <w:szCs w:val="21"/>
        </w:rPr>
        <w:t>11  «</w:t>
      </w:r>
      <w:proofErr w:type="gramEnd"/>
      <w:r>
        <w:rPr>
          <w:rFonts w:ascii="Roboto" w:eastAsia="Roboto" w:hAnsi="Roboto" w:cs="Roboto"/>
          <w:b/>
          <w:sz w:val="21"/>
          <w:szCs w:val="21"/>
        </w:rPr>
        <w:t>Основы менеджмента и управления персоналом»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Этика делового общения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Правила ведения переговоров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профессиональных стандартов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lang w:val="ru-RU"/>
        </w:rPr>
      </w:pPr>
      <w:proofErr w:type="gramStart"/>
      <w:r>
        <w:rPr>
          <w:rFonts w:ascii="Roboto" w:eastAsia="Roboto" w:hAnsi="Roboto" w:cs="Roboto"/>
          <w:b/>
          <w:sz w:val="21"/>
          <w:szCs w:val="21"/>
        </w:rPr>
        <w:t>Раздел  12</w:t>
      </w:r>
      <w:proofErr w:type="gramEnd"/>
      <w:r>
        <w:rPr>
          <w:rFonts w:ascii="Roboto" w:eastAsia="Roboto" w:hAnsi="Roboto" w:cs="Roboto"/>
          <w:b/>
          <w:sz w:val="21"/>
          <w:szCs w:val="21"/>
        </w:rPr>
        <w:t xml:space="preserve"> «Основы бухгалтерского учета в части применения к закупкам»                                     </w:t>
      </w:r>
      <w:r>
        <w:rPr>
          <w:rFonts w:ascii="Roboto" w:eastAsia="Roboto" w:hAnsi="Roboto" w:cs="Roboto"/>
          <w:sz w:val="21"/>
          <w:szCs w:val="21"/>
        </w:rPr>
        <w:t>• Бухгалтерский учет обеспечения заявки на участие в аукционе                                                              • Формирование бюджета закупок и запасов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lang w:val="ru-RU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13 «Основы налогообложения»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Налоговая система РФ: понятие, элементы и структура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Как выбрать систему налогообложения </w:t>
      </w:r>
      <w:proofErr w:type="gramStart"/>
      <w:r>
        <w:rPr>
          <w:rFonts w:ascii="Roboto" w:eastAsia="Roboto" w:hAnsi="Roboto" w:cs="Roboto"/>
          <w:sz w:val="21"/>
          <w:szCs w:val="21"/>
        </w:rPr>
        <w:t>для  в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закупках                                                    </w:t>
      </w:r>
      <w:r>
        <w:rPr>
          <w:rFonts w:ascii="Roboto" w:eastAsia="Roboto" w:hAnsi="Roboto" w:cs="Roboto"/>
          <w:sz w:val="21"/>
          <w:szCs w:val="21"/>
          <w:lang w:val="ru-RU"/>
        </w:rPr>
        <w:t xml:space="preserve">       </w:t>
      </w:r>
      <w:r>
        <w:rPr>
          <w:rFonts w:ascii="Roboto" w:eastAsia="Roboto" w:hAnsi="Roboto" w:cs="Roboto"/>
          <w:sz w:val="21"/>
          <w:szCs w:val="21"/>
        </w:rPr>
        <w:t xml:space="preserve">                • Как указывать налоги в проектах контрактов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proofErr w:type="gramStart"/>
      <w:r>
        <w:rPr>
          <w:rFonts w:ascii="Roboto" w:eastAsia="Roboto" w:hAnsi="Roboto" w:cs="Roboto"/>
          <w:b/>
          <w:sz w:val="21"/>
          <w:szCs w:val="21"/>
        </w:rPr>
        <w:t>Раздел  14</w:t>
      </w:r>
      <w:proofErr w:type="gramEnd"/>
      <w:r>
        <w:rPr>
          <w:rFonts w:ascii="Roboto" w:eastAsia="Roboto" w:hAnsi="Roboto" w:cs="Roboto"/>
          <w:b/>
          <w:sz w:val="21"/>
          <w:szCs w:val="21"/>
        </w:rPr>
        <w:t xml:space="preserve"> «Порядок работы в Единой информационной системе (ЕИС)»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• </w:t>
      </w:r>
      <w:r>
        <w:rPr>
          <w:rFonts w:ascii="Roboto" w:eastAsia="Roboto" w:hAnsi="Roboto" w:cs="Roboto"/>
          <w:sz w:val="21"/>
          <w:szCs w:val="21"/>
        </w:rPr>
        <w:t>Руководство пользователя 223-ФЗ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Обучающие видеоматериалы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Файлы для настройки рабочего места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Методические и технические рекомендации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Руководство по регистрации организаций и пользователей в ЕИС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ИТОГОВОЕ ТЕСТИРОВАНИЕ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Что дает курс?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• навыки по процедуре организации и 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ведения  закупок</w:t>
      </w:r>
      <w:proofErr w:type="gramEnd"/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• получение необходимых практических навыков и надежную теоретическую базу по 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вопросам  выбора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 поставщиков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понимание, как </w:t>
      </w:r>
      <w:proofErr w:type="gramStart"/>
      <w:r>
        <w:rPr>
          <w:rFonts w:ascii="Roboto" w:eastAsia="Roboto" w:hAnsi="Roboto" w:cs="Roboto"/>
          <w:sz w:val="21"/>
          <w:szCs w:val="21"/>
        </w:rPr>
        <w:t>работает  система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 закупок по 223-ФЗ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возможность повысить квалификацию сотрудников, получить необходимые знания для работы, увеличить количество выгодных контрактов.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343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понимание специфики исполнения заключенных </w:t>
      </w:r>
      <w:proofErr w:type="gramStart"/>
      <w:r>
        <w:rPr>
          <w:rFonts w:ascii="Roboto" w:eastAsia="Roboto" w:hAnsi="Roboto" w:cs="Roboto"/>
          <w:sz w:val="21"/>
          <w:szCs w:val="21"/>
        </w:rPr>
        <w:t>контрактов,  ответственности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сторон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Получаете документ: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диплом о профессиональной переподготовке </w:t>
      </w:r>
      <w:proofErr w:type="gramStart"/>
      <w:r>
        <w:rPr>
          <w:rFonts w:ascii="Roboto" w:eastAsia="Roboto" w:hAnsi="Roboto" w:cs="Roboto"/>
          <w:sz w:val="21"/>
          <w:szCs w:val="21"/>
        </w:rPr>
        <w:t>по  программе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«ОРГАНИЗАЦИЯ ЗАКУПОК ТОВАРОВ, РАБОТ, УСЛУГ ОТДЕЛЬНЫМИ ВИДАМИ ЮРИДИЧЕСКИХ ЛИЦ» </w:t>
      </w:r>
      <w:r>
        <w:rPr>
          <w:rFonts w:ascii="Roboto" w:eastAsia="Roboto" w:hAnsi="Roboto" w:cs="Roboto"/>
          <w:b/>
          <w:sz w:val="21"/>
          <w:szCs w:val="21"/>
        </w:rPr>
        <w:t xml:space="preserve"> </w:t>
      </w:r>
      <w:r>
        <w:rPr>
          <w:rFonts w:ascii="Roboto" w:eastAsia="Roboto" w:hAnsi="Roboto" w:cs="Roboto"/>
          <w:sz w:val="21"/>
          <w:szCs w:val="21"/>
        </w:rPr>
        <w:t xml:space="preserve"> </w:t>
      </w:r>
      <w:r>
        <w:rPr>
          <w:rFonts w:ascii="Roboto" w:eastAsia="Roboto" w:hAnsi="Roboto" w:cs="Roboto"/>
          <w:b/>
          <w:sz w:val="21"/>
          <w:szCs w:val="21"/>
        </w:rPr>
        <w:t>с квалификацией «Специалист в сфере закупок»</w:t>
      </w:r>
      <w:r>
        <w:rPr>
          <w:rFonts w:ascii="Roboto" w:eastAsia="Roboto" w:hAnsi="Roboto" w:cs="Roboto"/>
          <w:sz w:val="21"/>
          <w:szCs w:val="21"/>
        </w:rPr>
        <w:t>. Документ высылается Заказным письмом почтой России за наш счет.</w:t>
      </w: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A34770" w:rsidRDefault="00A34770" w:rsidP="00A34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D54EB5" w:rsidRPr="00A34770" w:rsidRDefault="00D54EB5" w:rsidP="00A34770">
      <w:bookmarkStart w:id="0" w:name="_GoBack"/>
      <w:bookmarkEnd w:id="0"/>
    </w:p>
    <w:sectPr w:rsidR="00D54EB5" w:rsidRPr="00A34770" w:rsidSect="00B4262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2C"/>
    <w:rsid w:val="00A34770"/>
    <w:rsid w:val="00A802D8"/>
    <w:rsid w:val="00A94FA1"/>
    <w:rsid w:val="00B4262C"/>
    <w:rsid w:val="00D54EB5"/>
    <w:rsid w:val="00E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7500-942D-4D2F-9FB1-A7E536A0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B4262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Таня Стихоенко</cp:lastModifiedBy>
  <cp:revision>2</cp:revision>
  <dcterms:created xsi:type="dcterms:W3CDTF">2019-10-22T14:31:00Z</dcterms:created>
  <dcterms:modified xsi:type="dcterms:W3CDTF">2019-10-22T14:31:00Z</dcterms:modified>
</cp:coreProperties>
</file>